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019994" w14:textId="0FEAF29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26EB1">
        <w:rPr>
          <w:rFonts w:ascii="Arial" w:hAnsi="Arial" w:cs="Arial"/>
          <w:b/>
          <w:sz w:val="24"/>
          <w:szCs w:val="24"/>
        </w:rPr>
        <w:t>9</w:t>
      </w:r>
      <w:r w:rsidR="00117DDA">
        <w:rPr>
          <w:rFonts w:ascii="Arial" w:hAnsi="Arial" w:cs="Arial"/>
          <w:b/>
          <w:sz w:val="24"/>
          <w:szCs w:val="24"/>
        </w:rPr>
        <w:t>2-e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17DDA">
        <w:rPr>
          <w:rFonts w:ascii="Arial" w:hAnsi="Arial" w:cs="Arial"/>
          <w:b/>
          <w:sz w:val="24"/>
          <w:szCs w:val="24"/>
        </w:rPr>
        <w:t>11266</w:t>
      </w:r>
    </w:p>
    <w:p w14:paraId="0D6DA719" w14:textId="05C812A2"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17DDA">
        <w:rPr>
          <w:rFonts w:ascii="Arial" w:hAnsi="Arial" w:cs="Arial"/>
          <w:b/>
          <w:sz w:val="24"/>
        </w:rPr>
        <w:t>June</w:t>
      </w:r>
      <w:r w:rsidR="00BB16F5">
        <w:rPr>
          <w:rFonts w:ascii="Arial" w:hAnsi="Arial" w:cs="Arial"/>
          <w:b/>
          <w:sz w:val="24"/>
        </w:rPr>
        <w:t xml:space="preserve"> </w:t>
      </w:r>
      <w:r w:rsidR="008C3DF7">
        <w:rPr>
          <w:rFonts w:ascii="Arial" w:hAnsi="Arial" w:cs="Arial"/>
          <w:b/>
          <w:sz w:val="24"/>
        </w:rPr>
        <w:t>1</w:t>
      </w:r>
      <w:r w:rsidR="00117DDA">
        <w:rPr>
          <w:rFonts w:ascii="Arial" w:hAnsi="Arial" w:cs="Arial"/>
          <w:b/>
          <w:sz w:val="24"/>
        </w:rPr>
        <w:t>4</w:t>
      </w:r>
      <w:r w:rsidR="00BB16F5">
        <w:rPr>
          <w:rFonts w:ascii="Arial" w:hAnsi="Arial" w:cs="Arial"/>
          <w:b/>
          <w:sz w:val="24"/>
        </w:rPr>
        <w:t>-</w:t>
      </w:r>
      <w:r w:rsidR="00117DDA">
        <w:rPr>
          <w:rFonts w:ascii="Arial" w:hAnsi="Arial" w:cs="Arial"/>
          <w:b/>
          <w:sz w:val="24"/>
        </w:rPr>
        <w:t>18</w:t>
      </w:r>
      <w:r w:rsidR="00D17794" w:rsidRPr="001A659D">
        <w:rPr>
          <w:rFonts w:ascii="Arial" w:hAnsi="Arial" w:cs="Arial"/>
          <w:b/>
          <w:sz w:val="24"/>
        </w:rPr>
        <w:t>, 20</w:t>
      </w:r>
      <w:r>
        <w:rPr>
          <w:rFonts w:ascii="Arial" w:hAnsi="Arial" w:cs="Arial"/>
          <w:b/>
          <w:sz w:val="24"/>
        </w:rPr>
        <w:t>2</w:t>
      </w:r>
      <w:r w:rsidR="008C3DF7">
        <w:rPr>
          <w:rFonts w:ascii="Arial" w:hAnsi="Arial" w:cs="Arial"/>
          <w:b/>
          <w:sz w:val="24"/>
        </w:rPr>
        <w:t>1</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1BB11E6B" w:rsidR="00D45B2F" w:rsidRPr="00E6781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E67812">
        <w:rPr>
          <w:rFonts w:ascii="Arial" w:hAnsi="Arial" w:cs="Arial"/>
          <w:lang w:eastAsia="ja-JP"/>
        </w:rPr>
        <w:t>9.6</w:t>
      </w:r>
      <w:r w:rsidR="008C3DF7">
        <w:rPr>
          <w:rFonts w:ascii="Arial" w:hAnsi="Arial" w:cs="Arial"/>
          <w:lang w:eastAsia="ja-JP"/>
        </w:rPr>
        <w:t>.</w:t>
      </w:r>
      <w:r w:rsidR="00117DD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Study Item:</w:t>
            </w:r>
            <w:r w:rsidRPr="00665F1A">
              <w:rPr>
                <w:rFonts w:ascii="Arial" w:hAnsi="Arial" w:cs="Arial" w:hint="eastAsia"/>
                <w:lang w:eastAsia="ja-JP"/>
              </w:rPr>
              <w:t xml:space="preserve"> </w:t>
            </w:r>
          </w:p>
          <w:p w14:paraId="65CDB599" w14:textId="338600F2" w:rsidR="00871653" w:rsidRPr="00665F1A" w:rsidRDefault="00871653" w:rsidP="001A248F">
            <w:pPr>
              <w:tabs>
                <w:tab w:val="left" w:pos="567"/>
              </w:tabs>
              <w:spacing w:after="0"/>
              <w:rPr>
                <w:rFonts w:ascii="Arial" w:hAnsi="Arial" w:cs="Arial"/>
              </w:rPr>
            </w:pPr>
            <w:r w:rsidRPr="00665F1A">
              <w:rPr>
                <w:rFonts w:ascii="Arial" w:hAnsi="Arial" w:cs="Arial" w:hint="eastAsia"/>
                <w:lang w:eastAsia="ja-JP"/>
              </w:rPr>
              <w:t>Yes</w:t>
            </w:r>
          </w:p>
        </w:tc>
        <w:tc>
          <w:tcPr>
            <w:tcW w:w="1842" w:type="dxa"/>
          </w:tcPr>
          <w:p w14:paraId="1FBCA6FE" w14:textId="77777777" w:rsidR="00871653" w:rsidRPr="00665F1A" w:rsidRDefault="00871653" w:rsidP="001A248F">
            <w:pPr>
              <w:tabs>
                <w:tab w:val="left" w:pos="567"/>
              </w:tabs>
              <w:spacing w:after="0"/>
              <w:rPr>
                <w:rFonts w:ascii="Arial" w:hAnsi="Arial" w:cs="Arial"/>
                <w:lang w:eastAsia="ja-JP"/>
              </w:rPr>
            </w:pPr>
            <w:r w:rsidRPr="00665F1A">
              <w:rPr>
                <w:rFonts w:ascii="Arial" w:hAnsi="Arial" w:cs="Arial"/>
              </w:rPr>
              <w:t>Core part:</w:t>
            </w:r>
            <w:r w:rsidRPr="00665F1A">
              <w:rPr>
                <w:rFonts w:ascii="Arial" w:hAnsi="Arial" w:cs="Arial"/>
                <w:lang w:eastAsia="ja-JP"/>
              </w:rPr>
              <w:t xml:space="preserve"> </w:t>
            </w:r>
          </w:p>
          <w:p w14:paraId="235F3425" w14:textId="2623E234" w:rsidR="00871653" w:rsidRPr="00665F1A" w:rsidRDefault="00871653" w:rsidP="001A248F">
            <w:pPr>
              <w:tabs>
                <w:tab w:val="left" w:pos="567"/>
              </w:tabs>
              <w:spacing w:after="0"/>
              <w:rPr>
                <w:rFonts w:ascii="Arial" w:hAnsi="Arial" w:cs="Arial"/>
                <w:lang w:eastAsia="ja-JP"/>
              </w:rPr>
            </w:pPr>
            <w:r w:rsidRPr="00665F1A">
              <w:rPr>
                <w:rFonts w:ascii="Arial" w:hAnsi="Arial" w:cs="Arial"/>
                <w:lang w:eastAsia="ja-JP"/>
              </w:rPr>
              <w:t>No</w:t>
            </w:r>
          </w:p>
        </w:tc>
        <w:tc>
          <w:tcPr>
            <w:tcW w:w="2309" w:type="dxa"/>
            <w:gridSpan w:val="2"/>
          </w:tcPr>
          <w:p w14:paraId="16602910" w14:textId="77777777" w:rsidR="00871653" w:rsidRPr="00665F1A" w:rsidRDefault="00871653" w:rsidP="001A248F">
            <w:pPr>
              <w:tabs>
                <w:tab w:val="left" w:pos="567"/>
              </w:tabs>
              <w:spacing w:after="0"/>
              <w:rPr>
                <w:rFonts w:ascii="Arial" w:hAnsi="Arial" w:cs="Arial"/>
              </w:rPr>
            </w:pPr>
            <w:r w:rsidRPr="00665F1A">
              <w:rPr>
                <w:rFonts w:ascii="Arial" w:hAnsi="Arial" w:cs="Arial"/>
              </w:rPr>
              <w:t>Performance part:</w:t>
            </w:r>
          </w:p>
          <w:p w14:paraId="02141871" w14:textId="0EA82D63" w:rsidR="00871653" w:rsidRPr="00665F1A" w:rsidRDefault="00871653" w:rsidP="0036248C">
            <w:pPr>
              <w:tabs>
                <w:tab w:val="left" w:pos="567"/>
              </w:tabs>
              <w:spacing w:after="0"/>
              <w:rPr>
                <w:rFonts w:ascii="Arial" w:hAnsi="Arial" w:cs="Arial"/>
                <w:lang w:eastAsia="ja-JP"/>
              </w:rPr>
            </w:pPr>
            <w:r w:rsidRPr="00665F1A">
              <w:rPr>
                <w:rFonts w:ascii="Arial" w:hAnsi="Arial" w:cs="Arial"/>
                <w:lang w:eastAsia="ja-JP"/>
              </w:rPr>
              <w:t>No</w:t>
            </w:r>
          </w:p>
        </w:tc>
        <w:tc>
          <w:tcPr>
            <w:tcW w:w="1653" w:type="dxa"/>
          </w:tcPr>
          <w:p w14:paraId="57FA616B" w14:textId="77777777" w:rsidR="00871653" w:rsidRPr="00665F1A" w:rsidRDefault="00871653" w:rsidP="001A248F">
            <w:pPr>
              <w:tabs>
                <w:tab w:val="left" w:pos="567"/>
              </w:tabs>
              <w:spacing w:after="0"/>
              <w:rPr>
                <w:rFonts w:ascii="Arial" w:hAnsi="Arial" w:cs="Arial"/>
              </w:rPr>
            </w:pPr>
            <w:r w:rsidRPr="00665F1A">
              <w:rPr>
                <w:rFonts w:ascii="Arial" w:hAnsi="Arial" w:cs="Arial"/>
              </w:rPr>
              <w:t>Testing part:</w:t>
            </w:r>
          </w:p>
          <w:p w14:paraId="3B7832D2" w14:textId="4942D484" w:rsidR="00871653" w:rsidRPr="00665F1A" w:rsidRDefault="00871653" w:rsidP="0036248C">
            <w:pPr>
              <w:tabs>
                <w:tab w:val="left" w:pos="567"/>
              </w:tabs>
              <w:spacing w:after="0"/>
              <w:rPr>
                <w:rFonts w:ascii="Arial" w:hAnsi="Arial" w:cs="Arial"/>
                <w:lang w:eastAsia="ja-JP"/>
              </w:rPr>
            </w:pPr>
            <w:r w:rsidRPr="00665F1A">
              <w:rPr>
                <w:rFonts w:ascii="Arial" w:hAnsi="Arial" w:cs="Arial" w:hint="eastAsia"/>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B83D96" w:rsidRDefault="00477711" w:rsidP="008836AC">
            <w:pPr>
              <w:tabs>
                <w:tab w:val="left" w:pos="567"/>
              </w:tabs>
              <w:spacing w:after="0"/>
              <w:rPr>
                <w:rFonts w:ascii="Arial" w:hAnsi="Arial" w:cs="Arial"/>
              </w:rPr>
            </w:pPr>
            <w:proofErr w:type="spellStart"/>
            <w:r w:rsidRPr="00B83D96">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2F32AB41" w:rsidR="00B6300F"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RP-</w:t>
            </w:r>
            <w:r w:rsidR="000977C3">
              <w:rPr>
                <w:rFonts w:ascii="Arial" w:hAnsi="Arial" w:cs="Arial"/>
                <w:lang w:eastAsia="ja-JP"/>
              </w:rPr>
              <w:t>2</w:t>
            </w:r>
            <w:r w:rsidR="00665F1A">
              <w:rPr>
                <w:rFonts w:ascii="Arial" w:hAnsi="Arial" w:cs="Arial"/>
                <w:lang w:eastAsia="ja-JP"/>
              </w:rPr>
              <w:t>10406</w:t>
            </w:r>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(indicate if changed)</w:t>
            </w:r>
          </w:p>
        </w:tc>
        <w:tc>
          <w:tcPr>
            <w:tcW w:w="1846" w:type="dxa"/>
          </w:tcPr>
          <w:p w14:paraId="2EF0B90D" w14:textId="77777777"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Study Item: </w:t>
            </w:r>
          </w:p>
          <w:p w14:paraId="63F802C2" w14:textId="4368AADF" w:rsidR="00871653" w:rsidRPr="00665F1A" w:rsidRDefault="008C3DF7" w:rsidP="008836AC">
            <w:pPr>
              <w:tabs>
                <w:tab w:val="left" w:pos="567"/>
              </w:tabs>
              <w:spacing w:after="0"/>
              <w:rPr>
                <w:rFonts w:ascii="Arial" w:hAnsi="Arial" w:cs="Arial"/>
                <w:lang w:eastAsia="ja-JP"/>
              </w:rPr>
            </w:pPr>
            <w:r w:rsidRPr="00665F1A">
              <w:rPr>
                <w:rFonts w:ascii="Arial" w:hAnsi="Arial" w:cs="Arial"/>
                <w:lang w:eastAsia="ja-JP"/>
              </w:rPr>
              <w:t>12</w:t>
            </w:r>
            <w:r w:rsidR="00871653" w:rsidRPr="00665F1A">
              <w:rPr>
                <w:rFonts w:ascii="Arial" w:hAnsi="Arial" w:cs="Arial"/>
                <w:lang w:eastAsia="ja-JP"/>
              </w:rPr>
              <w:t>/</w:t>
            </w:r>
            <w:r w:rsidR="00477711" w:rsidRPr="00665F1A">
              <w:rPr>
                <w:rFonts w:ascii="Arial" w:hAnsi="Arial" w:cs="Arial"/>
                <w:lang w:eastAsia="ja-JP"/>
              </w:rPr>
              <w:t>2021</w:t>
            </w:r>
            <w:r w:rsidR="0003010F" w:rsidRPr="00665F1A">
              <w:rPr>
                <w:rFonts w:ascii="Arial" w:hAnsi="Arial" w:cs="Arial"/>
                <w:lang w:eastAsia="ja-JP"/>
              </w:rPr>
              <w:t xml:space="preserve"> </w:t>
            </w:r>
          </w:p>
        </w:tc>
        <w:tc>
          <w:tcPr>
            <w:tcW w:w="1842" w:type="dxa"/>
          </w:tcPr>
          <w:p w14:paraId="3C8EC0EA" w14:textId="360B6B55" w:rsidR="00871653" w:rsidRPr="00665F1A" w:rsidRDefault="00871653" w:rsidP="008836AC">
            <w:pPr>
              <w:tabs>
                <w:tab w:val="left" w:pos="567"/>
              </w:tabs>
              <w:spacing w:after="0"/>
              <w:rPr>
                <w:rFonts w:ascii="Arial" w:hAnsi="Arial" w:cs="Arial"/>
                <w:lang w:eastAsia="ja-JP"/>
              </w:rPr>
            </w:pPr>
            <w:r w:rsidRPr="00665F1A">
              <w:rPr>
                <w:rFonts w:ascii="Arial" w:hAnsi="Arial" w:cs="Arial"/>
                <w:lang w:eastAsia="ja-JP"/>
              </w:rPr>
              <w:t xml:space="preserve">Core part: </w:t>
            </w:r>
            <w:r w:rsidR="00665F1A" w:rsidRPr="00665F1A">
              <w:rPr>
                <w:rFonts w:ascii="Arial" w:hAnsi="Arial" w:cs="Arial"/>
                <w:lang w:eastAsia="ja-JP"/>
              </w:rPr>
              <w:br/>
            </w:r>
            <w:r w:rsidR="00477711" w:rsidRPr="00665F1A">
              <w:rPr>
                <w:rFonts w:ascii="Arial" w:hAnsi="Arial" w:cs="Arial"/>
                <w:lang w:eastAsia="ja-JP"/>
              </w:rPr>
              <w:t>N/A</w:t>
            </w:r>
          </w:p>
        </w:tc>
        <w:tc>
          <w:tcPr>
            <w:tcW w:w="2268" w:type="dxa"/>
          </w:tcPr>
          <w:p w14:paraId="4B8BB530" w14:textId="6F21787D" w:rsidR="00871653" w:rsidRPr="00665F1A" w:rsidRDefault="00871653" w:rsidP="00207DC4">
            <w:pPr>
              <w:tabs>
                <w:tab w:val="left" w:pos="567"/>
              </w:tabs>
              <w:spacing w:after="0"/>
              <w:rPr>
                <w:rFonts w:ascii="Arial" w:hAnsi="Arial" w:cs="Arial"/>
                <w:lang w:eastAsia="ja-JP"/>
              </w:rPr>
            </w:pPr>
            <w:r w:rsidRPr="00665F1A">
              <w:rPr>
                <w:rFonts w:ascii="Arial" w:hAnsi="Arial" w:cs="Arial"/>
                <w:lang w:eastAsia="ja-JP"/>
              </w:rPr>
              <w:t xml:space="preserve">Performance part: </w:t>
            </w:r>
            <w:r w:rsidR="00665F1A" w:rsidRPr="00665F1A">
              <w:rPr>
                <w:rFonts w:ascii="Arial" w:hAnsi="Arial" w:cs="Arial"/>
                <w:lang w:eastAsia="ja-JP"/>
              </w:rPr>
              <w:br/>
            </w:r>
            <w:r w:rsidR="00477711" w:rsidRPr="00665F1A">
              <w:rPr>
                <w:rFonts w:ascii="Arial" w:hAnsi="Arial" w:cs="Arial"/>
                <w:lang w:eastAsia="ja-JP"/>
              </w:rPr>
              <w:t>N/A</w:t>
            </w:r>
          </w:p>
        </w:tc>
        <w:tc>
          <w:tcPr>
            <w:tcW w:w="1694" w:type="dxa"/>
            <w:gridSpan w:val="2"/>
          </w:tcPr>
          <w:p w14:paraId="49B2C6A8" w14:textId="48B5243E" w:rsidR="00871653" w:rsidRPr="00665F1A" w:rsidRDefault="00871653" w:rsidP="008836AC">
            <w:pPr>
              <w:tabs>
                <w:tab w:val="left" w:pos="567"/>
              </w:tabs>
              <w:spacing w:after="0"/>
              <w:rPr>
                <w:rFonts w:ascii="Arial" w:hAnsi="Arial" w:cs="Arial"/>
                <w:highlight w:val="yellow"/>
                <w:lang w:eastAsia="ja-JP"/>
              </w:rPr>
            </w:pPr>
            <w:r w:rsidRPr="00665F1A">
              <w:rPr>
                <w:rFonts w:ascii="Arial" w:hAnsi="Arial" w:cs="Arial"/>
                <w:lang w:eastAsia="ja-JP"/>
              </w:rPr>
              <w:t xml:space="preserve">Testing part: </w:t>
            </w:r>
            <w:r w:rsidR="00477711" w:rsidRPr="00665F1A">
              <w:rPr>
                <w:rFonts w:ascii="Arial" w:hAnsi="Arial" w:cs="Arial"/>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3262FEBA" w:rsidR="00871653" w:rsidRPr="00B83D96" w:rsidRDefault="00117DDA" w:rsidP="008836AC">
            <w:pPr>
              <w:tabs>
                <w:tab w:val="left" w:pos="567"/>
              </w:tabs>
              <w:spacing w:after="0"/>
              <w:rPr>
                <w:rFonts w:ascii="Arial" w:hAnsi="Arial" w:cs="Arial"/>
                <w:lang w:eastAsia="ja-JP"/>
              </w:rPr>
            </w:pPr>
            <w:r>
              <w:rPr>
                <w:rFonts w:ascii="Arial" w:hAnsi="Arial" w:cs="Arial"/>
                <w:color w:val="00B050"/>
                <w:lang w:eastAsia="ja-JP"/>
              </w:rPr>
              <w:t>6</w:t>
            </w:r>
            <w:r w:rsidR="00477711"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4D6FFD06"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C169A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C169A8">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C169A8">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11F168E9" w:rsidR="006C4E32" w:rsidRPr="008836AC" w:rsidRDefault="00665F1A" w:rsidP="0036248C">
            <w:pPr>
              <w:tabs>
                <w:tab w:val="left" w:pos="567"/>
              </w:tabs>
              <w:spacing w:after="0"/>
              <w:rPr>
                <w:rFonts w:ascii="Arial" w:hAnsi="Arial" w:cs="Arial"/>
                <w:lang w:eastAsia="ja-JP"/>
              </w:rPr>
            </w:pPr>
            <w:r w:rsidRPr="00665F1A">
              <w:rPr>
                <w:rFonts w:ascii="Arial" w:hAnsi="Arial" w:cs="Arial"/>
                <w:lang w:eastAsia="ja-JP"/>
              </w:rPr>
              <w:t>Eddy (Hwan-Joon) Kwon</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60E46BE0" w:rsidR="006C4E32" w:rsidRPr="008836AC" w:rsidRDefault="00665F1A" w:rsidP="001A248F">
            <w:pPr>
              <w:tabs>
                <w:tab w:val="left" w:pos="567"/>
              </w:tabs>
              <w:spacing w:after="0"/>
              <w:rPr>
                <w:rFonts w:ascii="Arial" w:hAnsi="Arial" w:cs="Arial"/>
              </w:rPr>
            </w:pPr>
            <w:r w:rsidRPr="00665F1A">
              <w:rPr>
                <w:rFonts w:ascii="Arial" w:hAnsi="Arial" w:cs="Arial"/>
              </w:rPr>
              <w:t>eddykwon</w:t>
            </w:r>
            <w:r w:rsidR="00477711">
              <w:rPr>
                <w:rFonts w:ascii="Arial" w:hAnsi="Arial" w:cs="Arial"/>
              </w:rPr>
              <w:t>@qti.qualcomm.com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422EB110" w:rsidR="00D22398" w:rsidRPr="008836AC" w:rsidRDefault="008130EC" w:rsidP="00C4666A">
            <w:pPr>
              <w:pStyle w:val="TAL"/>
              <w:jc w:val="center"/>
              <w:rPr>
                <w:color w:val="FF0000"/>
                <w:lang w:eastAsia="ja-JP"/>
              </w:rPr>
            </w:pPr>
            <w:r w:rsidRPr="00C169A8">
              <w:rPr>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2B09F335" w:rsidR="00011C3B" w:rsidRPr="00D01BDA" w:rsidRDefault="00E67812" w:rsidP="00C17C6C">
      <w:pPr>
        <w:spacing w:after="0"/>
        <w:rPr>
          <w:rFonts w:ascii="Arial" w:hAnsi="Arial" w:cs="Arial"/>
          <w:highlight w:val="yellow"/>
        </w:rPr>
      </w:pPr>
      <w:r w:rsidRPr="00D01BDA">
        <w:rPr>
          <w:rFonts w:ascii="Arial" w:hAnsi="Arial" w:cs="Arial"/>
          <w:highlight w:val="yellow"/>
        </w:rPr>
        <w:t xml:space="preserve"> </w:t>
      </w:r>
    </w:p>
    <w:p w14:paraId="68737C11" w14:textId="77777777" w:rsidR="00E67812" w:rsidRDefault="00E67812" w:rsidP="00C17C6C">
      <w:pPr>
        <w:spacing w:after="0"/>
        <w:rPr>
          <w:rFonts w:ascii="Arial" w:hAnsi="Arial" w:cs="Arial"/>
        </w:rPr>
      </w:pPr>
    </w:p>
    <w:p w14:paraId="414CB029" w14:textId="77777777" w:rsidR="00E67812" w:rsidRPr="003B7182" w:rsidRDefault="00E67812" w:rsidP="00C17C6C">
      <w:pPr>
        <w:spacing w:after="0"/>
        <w:rPr>
          <w:rFonts w:ascii="Arial" w:hAnsi="Arial" w:cs="Arial"/>
        </w:rPr>
      </w:pP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62FE458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589C86B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7E87F0F" w14:textId="39CB0804" w:rsidR="00701410" w:rsidRDefault="00701410" w:rsidP="00701410">
      <w:pPr>
        <w:pStyle w:val="Heading4"/>
        <w:rPr>
          <w:lang w:eastAsia="ja-JP"/>
        </w:rPr>
      </w:pPr>
      <w:r>
        <w:rPr>
          <w:lang w:eastAsia="ja-JP"/>
        </w:rPr>
        <w:t>2.1.1</w:t>
      </w:r>
      <w:r>
        <w:rPr>
          <w:lang w:eastAsia="ja-JP"/>
        </w:rPr>
        <w:tab/>
        <w:t>Agreements</w:t>
      </w:r>
      <w:r w:rsidR="00D01BDA">
        <w:rPr>
          <w:lang w:eastAsia="ja-JP"/>
        </w:rPr>
        <w:t xml:space="preserve"> on</w:t>
      </w:r>
      <w:r w:rsidR="00D01BDA" w:rsidRPr="00D01BDA">
        <w:rPr>
          <w:sz w:val="22"/>
          <w:szCs w:val="22"/>
        </w:rPr>
        <w:t xml:space="preserve"> </w:t>
      </w:r>
      <w:r w:rsidR="00D01BDA" w:rsidRPr="00210B21">
        <w:rPr>
          <w:sz w:val="22"/>
          <w:szCs w:val="22"/>
        </w:rPr>
        <w:t xml:space="preserve">traffic model and </w:t>
      </w:r>
      <w:r w:rsidR="00D01BDA">
        <w:rPr>
          <w:sz w:val="22"/>
          <w:szCs w:val="22"/>
        </w:rPr>
        <w:t xml:space="preserve">other evaluation assumptions </w:t>
      </w:r>
      <w:r w:rsidR="00D01BDA">
        <w:rPr>
          <w:lang w:eastAsia="ja-JP"/>
        </w:rPr>
        <w:t xml:space="preserve"> </w:t>
      </w:r>
    </w:p>
    <w:p w14:paraId="5D7D26A3" w14:textId="77777777" w:rsidR="00AC5804" w:rsidRPr="00AC5804" w:rsidRDefault="00AC5804" w:rsidP="00AC5804">
      <w:pPr>
        <w:rPr>
          <w:b/>
          <w:bCs/>
          <w:highlight w:val="green"/>
          <w:lang w:eastAsia="x-none"/>
        </w:rPr>
      </w:pPr>
      <w:r w:rsidRPr="00AC5804">
        <w:rPr>
          <w:b/>
          <w:bCs/>
          <w:highlight w:val="green"/>
          <w:lang w:eastAsia="x-none"/>
        </w:rPr>
        <w:t>Agreement</w:t>
      </w:r>
    </w:p>
    <w:p w14:paraId="25402F0E" w14:textId="77777777" w:rsidR="00AC5804" w:rsidRPr="00AC5804" w:rsidRDefault="00AC5804" w:rsidP="00AC5804">
      <w:pPr>
        <w:pStyle w:val="ListParagraph"/>
        <w:spacing w:after="60"/>
        <w:ind w:leftChars="0" w:left="0"/>
        <w:rPr>
          <w:sz w:val="20"/>
          <w:szCs w:val="20"/>
          <w:lang w:eastAsia="ko-KR"/>
        </w:rPr>
      </w:pPr>
      <w:r w:rsidRPr="00AC5804">
        <w:rPr>
          <w:sz w:val="20"/>
          <w:szCs w:val="20"/>
          <w:lang w:eastAsia="ko-KR"/>
        </w:rPr>
        <w:t>In addition to the response LS from RAN1#104-bis-e in April 2021 to SA2 and SA4 (cc: RAN2) in R1-2104117, RAN1 would like to provide the following information in response to the LS from SA4, based on additional evaluation results: even though RAN1 hasn’t performed evaluations with the exact parameters (e.g. in RAN1 evaluations, data rate higher than 45Mbps was not considered and simulation was frame based) presented by SA4 (5QIs), it is RAN1 understanding that these values can be supported by NG-RAN.</w:t>
      </w:r>
    </w:p>
    <w:p w14:paraId="2A59FEE2" w14:textId="77777777" w:rsidR="00AC5804" w:rsidRPr="00AC5804" w:rsidRDefault="00AC5804" w:rsidP="00AC5804">
      <w:pPr>
        <w:pStyle w:val="ListParagraph"/>
        <w:widowControl/>
        <w:numPr>
          <w:ilvl w:val="0"/>
          <w:numId w:val="23"/>
        </w:numPr>
        <w:spacing w:after="60"/>
        <w:ind w:leftChars="0"/>
        <w:rPr>
          <w:sz w:val="20"/>
          <w:szCs w:val="20"/>
          <w:lang w:eastAsia="ko-KR"/>
        </w:rPr>
      </w:pPr>
      <w:r w:rsidRPr="00AC5804">
        <w:rPr>
          <w:sz w:val="20"/>
          <w:szCs w:val="20"/>
          <w:lang w:eastAsia="ko-KR"/>
        </w:rPr>
        <w:t xml:space="preserve">LS is </w:t>
      </w:r>
      <w:r w:rsidRPr="00AC5804">
        <w:rPr>
          <w:sz w:val="20"/>
          <w:szCs w:val="20"/>
          <w:highlight w:val="green"/>
          <w:lang w:eastAsia="ko-KR"/>
        </w:rPr>
        <w:t>endorsed</w:t>
      </w:r>
      <w:r w:rsidRPr="00AC5804">
        <w:rPr>
          <w:sz w:val="20"/>
          <w:szCs w:val="20"/>
          <w:lang w:eastAsia="ko-KR"/>
        </w:rPr>
        <w:t xml:space="preserve"> in R1-2106149</w:t>
      </w:r>
    </w:p>
    <w:p w14:paraId="5993F2ED" w14:textId="77777777" w:rsidR="00AC5804" w:rsidRPr="00AC5804" w:rsidRDefault="00AC5804" w:rsidP="00AC5804">
      <w:pPr>
        <w:pStyle w:val="ListParagraph"/>
        <w:spacing w:after="60"/>
        <w:ind w:leftChars="0" w:left="0"/>
        <w:rPr>
          <w:b/>
          <w:bCs/>
          <w:sz w:val="20"/>
          <w:szCs w:val="20"/>
          <w:lang w:eastAsia="zh-CN"/>
        </w:rPr>
      </w:pPr>
    </w:p>
    <w:p w14:paraId="1BDB4B3C" w14:textId="77777777" w:rsidR="00AC5804" w:rsidRPr="00AC5804" w:rsidRDefault="00AC5804" w:rsidP="00A26136">
      <w:pPr>
        <w:rPr>
          <w:b/>
          <w:bCs/>
          <w:highlight w:val="green"/>
          <w:lang w:eastAsia="x-none"/>
        </w:rPr>
      </w:pPr>
      <w:r w:rsidRPr="00AC5804">
        <w:rPr>
          <w:b/>
          <w:bCs/>
          <w:highlight w:val="green"/>
          <w:lang w:eastAsia="x-none"/>
        </w:rPr>
        <w:t xml:space="preserve">Agreement </w:t>
      </w:r>
    </w:p>
    <w:p w14:paraId="46E20E2B" w14:textId="77777777" w:rsidR="00AC5804" w:rsidRPr="00AC5804" w:rsidRDefault="00AC5804" w:rsidP="00AC5804">
      <w:pPr>
        <w:pStyle w:val="ListParagraph"/>
        <w:spacing w:after="60"/>
        <w:ind w:leftChars="0" w:left="0"/>
        <w:rPr>
          <w:sz w:val="20"/>
          <w:szCs w:val="20"/>
          <w:lang w:eastAsia="zh-CN"/>
        </w:rPr>
      </w:pPr>
      <w:r w:rsidRPr="00AC5804">
        <w:rPr>
          <w:sz w:val="20"/>
          <w:szCs w:val="20"/>
          <w:lang w:eastAsia="zh-CN"/>
        </w:rPr>
        <w:t xml:space="preserve">PDB value of the stream in UL AR aggregating streams of scene, video, data, and audio, i.e., Option 2, Stream 2 in Option 1, and Stream 2 in Option 3. </w:t>
      </w:r>
    </w:p>
    <w:p w14:paraId="69466B80" w14:textId="77777777" w:rsidR="00AC5804" w:rsidRPr="00AC5804" w:rsidRDefault="00AC5804" w:rsidP="00AC5804">
      <w:pPr>
        <w:pStyle w:val="ListParagraph"/>
        <w:widowControl/>
        <w:numPr>
          <w:ilvl w:val="0"/>
          <w:numId w:val="24"/>
        </w:numPr>
        <w:spacing w:after="60"/>
        <w:ind w:leftChars="0"/>
        <w:jc w:val="left"/>
        <w:rPr>
          <w:sz w:val="20"/>
          <w:szCs w:val="20"/>
          <w:lang w:eastAsia="zh-CN"/>
        </w:rPr>
      </w:pPr>
      <w:r w:rsidRPr="00AC5804">
        <w:rPr>
          <w:sz w:val="20"/>
          <w:szCs w:val="20"/>
          <w:lang w:eastAsia="zh-CN"/>
        </w:rPr>
        <w:t>30ms (baseline), 10/15/60ms (optional)</w:t>
      </w:r>
    </w:p>
    <w:p w14:paraId="4D96EC35" w14:textId="77777777" w:rsidR="00AC5804" w:rsidRPr="00AC5804" w:rsidRDefault="00AC5804" w:rsidP="00AC5804">
      <w:pPr>
        <w:rPr>
          <w:lang w:eastAsia="x-none"/>
        </w:rPr>
      </w:pPr>
    </w:p>
    <w:p w14:paraId="31F09DDF" w14:textId="77777777" w:rsidR="00AC5804" w:rsidRPr="00AC5804" w:rsidRDefault="00AC5804" w:rsidP="00AC5804">
      <w:pPr>
        <w:spacing w:after="60"/>
        <w:jc w:val="both"/>
        <w:rPr>
          <w:b/>
          <w:bCs/>
          <w:highlight w:val="green"/>
          <w:lang w:eastAsia="zh-CN"/>
        </w:rPr>
      </w:pPr>
      <w:r w:rsidRPr="00AC5804">
        <w:rPr>
          <w:b/>
          <w:bCs/>
          <w:highlight w:val="green"/>
          <w:lang w:eastAsia="zh-CN"/>
        </w:rPr>
        <w:t>Agreement</w:t>
      </w:r>
    </w:p>
    <w:p w14:paraId="76E54E13" w14:textId="77777777" w:rsidR="00AC5804" w:rsidRPr="00AC5804" w:rsidRDefault="00AC5804" w:rsidP="00AC5804">
      <w:pPr>
        <w:spacing w:after="60"/>
        <w:rPr>
          <w:lang w:eastAsia="zh-CN"/>
        </w:rPr>
      </w:pPr>
      <w:r w:rsidRPr="00AC5804">
        <w:rPr>
          <w:lang w:eastAsia="zh-CN"/>
        </w:rPr>
        <w:t xml:space="preserve">For DL video stream, separate packet arrivals in time for dual-eye buffer can be optionally evaluated, based on the single stream model by doubling the packet arrival rate and halving the packet size compared to the single stream, while all other parameters (e.g., jitter, PDB) are the same as for single stream.  </w:t>
      </w:r>
    </w:p>
    <w:p w14:paraId="55F1157A" w14:textId="77777777" w:rsidR="00AC5804" w:rsidRPr="00AC5804" w:rsidRDefault="00AC5804" w:rsidP="00AC5804">
      <w:pPr>
        <w:pStyle w:val="ListParagraph"/>
        <w:widowControl/>
        <w:numPr>
          <w:ilvl w:val="0"/>
          <w:numId w:val="24"/>
        </w:numPr>
        <w:spacing w:after="60"/>
        <w:ind w:leftChars="0"/>
        <w:jc w:val="left"/>
        <w:rPr>
          <w:rFonts w:ascii="Times New Roman" w:hAnsi="Times New Roman"/>
          <w:kern w:val="0"/>
          <w:sz w:val="20"/>
          <w:szCs w:val="20"/>
          <w:lang w:val="en-GB" w:eastAsia="zh-CN"/>
        </w:rPr>
      </w:pPr>
      <w:r w:rsidRPr="00AC5804">
        <w:rPr>
          <w:rFonts w:ascii="Times New Roman" w:hAnsi="Times New Roman"/>
          <w:kern w:val="0"/>
          <w:sz w:val="20"/>
          <w:szCs w:val="20"/>
          <w:lang w:val="en-GB" w:eastAsia="zh-CN"/>
        </w:rPr>
        <w:t>For companies who are evaluating separate packet arrivals in time for dual-eye buffer in addition to single stream (baseline), it is recommended to evaluate at least the following scenarios in the table.  It is encouraged to evaluate additional baseline/optional scenarios/configurations.</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620"/>
        <w:gridCol w:w="1800"/>
        <w:gridCol w:w="2880"/>
      </w:tblGrid>
      <w:tr w:rsidR="00AC5804" w:rsidRPr="00AC5804" w14:paraId="757C38BE" w14:textId="77777777" w:rsidTr="00147D42">
        <w:tc>
          <w:tcPr>
            <w:tcW w:w="2430" w:type="dxa"/>
            <w:shd w:val="clear" w:color="auto" w:fill="auto"/>
          </w:tcPr>
          <w:p w14:paraId="1CD1DCCA" w14:textId="77777777" w:rsidR="00AC5804" w:rsidRPr="00AC5804" w:rsidRDefault="00AC5804" w:rsidP="00147D42">
            <w:pPr>
              <w:spacing w:after="60"/>
              <w:jc w:val="both"/>
              <w:rPr>
                <w:lang w:eastAsia="zh-CN"/>
              </w:rPr>
            </w:pPr>
            <w:r w:rsidRPr="00AC5804">
              <w:rPr>
                <w:lang w:eastAsia="zh-CN"/>
              </w:rPr>
              <w:t>Application</w:t>
            </w:r>
          </w:p>
        </w:tc>
        <w:tc>
          <w:tcPr>
            <w:tcW w:w="3420" w:type="dxa"/>
            <w:gridSpan w:val="2"/>
            <w:shd w:val="clear" w:color="auto" w:fill="auto"/>
          </w:tcPr>
          <w:p w14:paraId="3A0FE156" w14:textId="77777777" w:rsidR="00AC5804" w:rsidRPr="00AC5804" w:rsidRDefault="00AC5804" w:rsidP="00147D42">
            <w:pPr>
              <w:spacing w:after="60"/>
              <w:jc w:val="center"/>
              <w:rPr>
                <w:lang w:eastAsia="zh-CN"/>
              </w:rPr>
            </w:pPr>
            <w:r w:rsidRPr="00AC5804">
              <w:rPr>
                <w:lang w:eastAsia="zh-CN"/>
              </w:rPr>
              <w:t>AR/VR 30Mbps</w:t>
            </w:r>
          </w:p>
        </w:tc>
        <w:tc>
          <w:tcPr>
            <w:tcW w:w="2880" w:type="dxa"/>
            <w:shd w:val="clear" w:color="auto" w:fill="auto"/>
          </w:tcPr>
          <w:p w14:paraId="0E4483AD" w14:textId="77777777" w:rsidR="00AC5804" w:rsidRPr="00AC5804" w:rsidRDefault="00AC5804" w:rsidP="00147D42">
            <w:pPr>
              <w:spacing w:after="60"/>
              <w:jc w:val="center"/>
              <w:rPr>
                <w:lang w:eastAsia="zh-CN"/>
              </w:rPr>
            </w:pPr>
          </w:p>
        </w:tc>
      </w:tr>
      <w:tr w:rsidR="00AC5804" w:rsidRPr="00AC5804" w14:paraId="6A496844" w14:textId="77777777" w:rsidTr="00147D42">
        <w:tc>
          <w:tcPr>
            <w:tcW w:w="2430" w:type="dxa"/>
            <w:shd w:val="clear" w:color="auto" w:fill="auto"/>
          </w:tcPr>
          <w:p w14:paraId="3999DA5E" w14:textId="77777777" w:rsidR="00AC5804" w:rsidRPr="00AC5804" w:rsidRDefault="00AC5804" w:rsidP="00147D42">
            <w:pPr>
              <w:spacing w:after="60"/>
              <w:jc w:val="both"/>
              <w:rPr>
                <w:lang w:eastAsia="zh-CN"/>
              </w:rPr>
            </w:pPr>
            <w:r w:rsidRPr="00AC5804">
              <w:rPr>
                <w:lang w:eastAsia="zh-CN"/>
              </w:rPr>
              <w:t>Traffic model</w:t>
            </w:r>
          </w:p>
        </w:tc>
        <w:tc>
          <w:tcPr>
            <w:tcW w:w="1620" w:type="dxa"/>
            <w:shd w:val="clear" w:color="auto" w:fill="auto"/>
          </w:tcPr>
          <w:p w14:paraId="5E5B200A" w14:textId="77777777" w:rsidR="00AC5804" w:rsidRPr="00AC5804" w:rsidRDefault="00AC5804" w:rsidP="00147D42">
            <w:pPr>
              <w:spacing w:after="60"/>
              <w:jc w:val="center"/>
              <w:rPr>
                <w:lang w:eastAsia="zh-CN"/>
              </w:rPr>
            </w:pPr>
            <w:r w:rsidRPr="00AC5804">
              <w:rPr>
                <w:lang w:eastAsia="zh-CN"/>
              </w:rPr>
              <w:t>Single stream for dual-eye buffer</w:t>
            </w:r>
          </w:p>
        </w:tc>
        <w:tc>
          <w:tcPr>
            <w:tcW w:w="1800" w:type="dxa"/>
            <w:shd w:val="clear" w:color="auto" w:fill="auto"/>
          </w:tcPr>
          <w:p w14:paraId="68E8FBF1" w14:textId="77777777" w:rsidR="00AC5804" w:rsidRPr="00AC5804" w:rsidRDefault="00AC5804" w:rsidP="00147D42">
            <w:pPr>
              <w:spacing w:after="60"/>
              <w:rPr>
                <w:lang w:eastAsia="zh-CN"/>
              </w:rPr>
            </w:pPr>
            <w:r w:rsidRPr="00AC5804">
              <w:rPr>
                <w:lang w:eastAsia="zh-CN"/>
              </w:rPr>
              <w:t>Separate packet arrival for dual-eye buffer</w:t>
            </w:r>
          </w:p>
        </w:tc>
        <w:tc>
          <w:tcPr>
            <w:tcW w:w="2880" w:type="dxa"/>
            <w:shd w:val="clear" w:color="auto" w:fill="auto"/>
          </w:tcPr>
          <w:p w14:paraId="4D16445C" w14:textId="77777777" w:rsidR="00AC5804" w:rsidRPr="00AC5804" w:rsidRDefault="00AC5804" w:rsidP="00147D42">
            <w:pPr>
              <w:spacing w:after="60"/>
              <w:jc w:val="center"/>
              <w:rPr>
                <w:lang w:eastAsia="zh-CN"/>
              </w:rPr>
            </w:pPr>
          </w:p>
        </w:tc>
      </w:tr>
      <w:tr w:rsidR="00AC5804" w:rsidRPr="00AC5804" w14:paraId="248E45CC" w14:textId="77777777" w:rsidTr="00147D42">
        <w:tc>
          <w:tcPr>
            <w:tcW w:w="2430" w:type="dxa"/>
            <w:shd w:val="clear" w:color="auto" w:fill="auto"/>
          </w:tcPr>
          <w:p w14:paraId="1D31F9A8" w14:textId="77777777" w:rsidR="00AC5804" w:rsidRPr="00AC5804" w:rsidRDefault="00AC5804" w:rsidP="00147D42">
            <w:pPr>
              <w:spacing w:after="60"/>
              <w:jc w:val="both"/>
              <w:rPr>
                <w:lang w:eastAsia="zh-CN"/>
              </w:rPr>
            </w:pPr>
            <w:r w:rsidRPr="00AC5804">
              <w:rPr>
                <w:lang w:eastAsia="zh-CN"/>
              </w:rPr>
              <w:t>Data rate (Mbps)</w:t>
            </w:r>
          </w:p>
        </w:tc>
        <w:tc>
          <w:tcPr>
            <w:tcW w:w="1620" w:type="dxa"/>
            <w:shd w:val="clear" w:color="auto" w:fill="auto"/>
          </w:tcPr>
          <w:p w14:paraId="21436CA9" w14:textId="77777777" w:rsidR="00AC5804" w:rsidRPr="00AC5804" w:rsidRDefault="00AC5804" w:rsidP="00147D42">
            <w:pPr>
              <w:spacing w:after="60"/>
              <w:jc w:val="center"/>
              <w:rPr>
                <w:lang w:eastAsia="zh-CN"/>
              </w:rPr>
            </w:pPr>
            <w:r w:rsidRPr="00AC5804">
              <w:rPr>
                <w:lang w:eastAsia="zh-CN"/>
              </w:rPr>
              <w:t>30</w:t>
            </w:r>
          </w:p>
        </w:tc>
        <w:tc>
          <w:tcPr>
            <w:tcW w:w="1800" w:type="dxa"/>
            <w:shd w:val="clear" w:color="auto" w:fill="auto"/>
          </w:tcPr>
          <w:p w14:paraId="32AC65F0" w14:textId="77777777" w:rsidR="00AC5804" w:rsidRPr="00AC5804" w:rsidRDefault="00AC5804" w:rsidP="00147D42">
            <w:pPr>
              <w:spacing w:after="60"/>
              <w:jc w:val="center"/>
              <w:rPr>
                <w:lang w:eastAsia="zh-CN"/>
              </w:rPr>
            </w:pPr>
            <w:r w:rsidRPr="00AC5804">
              <w:rPr>
                <w:lang w:eastAsia="zh-CN"/>
              </w:rPr>
              <w:t>30</w:t>
            </w:r>
          </w:p>
        </w:tc>
        <w:tc>
          <w:tcPr>
            <w:tcW w:w="2880" w:type="dxa"/>
            <w:shd w:val="clear" w:color="auto" w:fill="auto"/>
          </w:tcPr>
          <w:p w14:paraId="1ACF7A29" w14:textId="77777777" w:rsidR="00AC5804" w:rsidRPr="00AC5804" w:rsidRDefault="00AC5804" w:rsidP="00147D42">
            <w:pPr>
              <w:spacing w:after="60"/>
              <w:jc w:val="center"/>
              <w:rPr>
                <w:lang w:eastAsia="zh-CN"/>
              </w:rPr>
            </w:pPr>
          </w:p>
        </w:tc>
      </w:tr>
      <w:tr w:rsidR="00AC5804" w:rsidRPr="00AC5804" w14:paraId="08C513D0" w14:textId="77777777" w:rsidTr="00147D42">
        <w:tc>
          <w:tcPr>
            <w:tcW w:w="2430" w:type="dxa"/>
            <w:shd w:val="clear" w:color="auto" w:fill="auto"/>
          </w:tcPr>
          <w:p w14:paraId="011860DB" w14:textId="77777777" w:rsidR="00AC5804" w:rsidRPr="00AC5804" w:rsidRDefault="00AC5804" w:rsidP="00147D42">
            <w:pPr>
              <w:spacing w:after="60"/>
              <w:jc w:val="both"/>
              <w:rPr>
                <w:lang w:eastAsia="zh-CN"/>
              </w:rPr>
            </w:pPr>
            <w:r w:rsidRPr="00AC5804">
              <w:rPr>
                <w:lang w:eastAsia="zh-CN"/>
              </w:rPr>
              <w:t>Packet size distribution</w:t>
            </w:r>
          </w:p>
        </w:tc>
        <w:tc>
          <w:tcPr>
            <w:tcW w:w="3420" w:type="dxa"/>
            <w:gridSpan w:val="2"/>
            <w:shd w:val="clear" w:color="auto" w:fill="auto"/>
          </w:tcPr>
          <w:p w14:paraId="1F485873" w14:textId="77777777" w:rsidR="00AC5804" w:rsidRPr="00AC5804" w:rsidRDefault="00AC5804" w:rsidP="00147D42">
            <w:pPr>
              <w:spacing w:after="60"/>
              <w:jc w:val="center"/>
              <w:rPr>
                <w:lang w:eastAsia="zh-CN"/>
              </w:rPr>
            </w:pPr>
            <w:r w:rsidRPr="00AC5804">
              <w:rPr>
                <w:lang w:eastAsia="zh-CN"/>
              </w:rPr>
              <w:t>Truncated Gaussian distribution</w:t>
            </w:r>
          </w:p>
        </w:tc>
        <w:tc>
          <w:tcPr>
            <w:tcW w:w="2880" w:type="dxa"/>
            <w:shd w:val="clear" w:color="auto" w:fill="auto"/>
          </w:tcPr>
          <w:p w14:paraId="3575F1AC" w14:textId="77777777" w:rsidR="00AC5804" w:rsidRPr="00AC5804" w:rsidRDefault="00AC5804" w:rsidP="00147D42">
            <w:pPr>
              <w:spacing w:after="60"/>
              <w:jc w:val="center"/>
              <w:rPr>
                <w:lang w:eastAsia="zh-CN"/>
              </w:rPr>
            </w:pPr>
          </w:p>
        </w:tc>
      </w:tr>
      <w:tr w:rsidR="00AC5804" w:rsidRPr="00AC5804" w14:paraId="61E64CE2" w14:textId="77777777" w:rsidTr="00147D42">
        <w:tc>
          <w:tcPr>
            <w:tcW w:w="2430" w:type="dxa"/>
            <w:shd w:val="clear" w:color="auto" w:fill="auto"/>
          </w:tcPr>
          <w:p w14:paraId="0B95D6E7" w14:textId="77777777" w:rsidR="00AC5804" w:rsidRPr="00AC5804" w:rsidRDefault="00AC5804" w:rsidP="00147D42">
            <w:pPr>
              <w:spacing w:after="60"/>
              <w:jc w:val="both"/>
              <w:rPr>
                <w:lang w:eastAsia="zh-CN"/>
              </w:rPr>
            </w:pPr>
            <w:r w:rsidRPr="00AC5804">
              <w:rPr>
                <w:lang w:eastAsia="zh-CN"/>
              </w:rPr>
              <w:t>Mean packet size (Bytes)</w:t>
            </w:r>
          </w:p>
        </w:tc>
        <w:tc>
          <w:tcPr>
            <w:tcW w:w="1620" w:type="dxa"/>
            <w:shd w:val="clear" w:color="auto" w:fill="auto"/>
          </w:tcPr>
          <w:p w14:paraId="0E620236" w14:textId="77777777" w:rsidR="00AC5804" w:rsidRPr="00AC5804" w:rsidRDefault="00AC5804" w:rsidP="00147D42">
            <w:pPr>
              <w:spacing w:after="60"/>
              <w:jc w:val="center"/>
              <w:rPr>
                <w:lang w:eastAsia="zh-CN"/>
              </w:rPr>
            </w:pPr>
            <w:r w:rsidRPr="00AC5804">
              <w:rPr>
                <w:lang w:eastAsia="zh-CN"/>
              </w:rPr>
              <w:t>62500</w:t>
            </w:r>
          </w:p>
        </w:tc>
        <w:tc>
          <w:tcPr>
            <w:tcW w:w="1800" w:type="dxa"/>
            <w:shd w:val="clear" w:color="auto" w:fill="auto"/>
          </w:tcPr>
          <w:p w14:paraId="60FB7E1F" w14:textId="77777777" w:rsidR="00AC5804" w:rsidRPr="00AC5804" w:rsidRDefault="00AC5804" w:rsidP="00147D42">
            <w:pPr>
              <w:spacing w:after="60"/>
              <w:jc w:val="center"/>
              <w:rPr>
                <w:lang w:eastAsia="zh-CN"/>
              </w:rPr>
            </w:pPr>
            <w:r w:rsidRPr="00AC5804">
              <w:rPr>
                <w:lang w:eastAsia="zh-CN"/>
              </w:rPr>
              <w:t>31250</w:t>
            </w:r>
          </w:p>
        </w:tc>
        <w:tc>
          <w:tcPr>
            <w:tcW w:w="2880" w:type="dxa"/>
            <w:shd w:val="clear" w:color="auto" w:fill="auto"/>
          </w:tcPr>
          <w:p w14:paraId="2B22676B" w14:textId="77777777" w:rsidR="00AC5804" w:rsidRPr="00AC5804" w:rsidRDefault="00AC5804" w:rsidP="00147D42">
            <w:pPr>
              <w:spacing w:after="60"/>
              <w:jc w:val="center"/>
              <w:rPr>
                <w:lang w:eastAsia="zh-CN"/>
              </w:rPr>
            </w:pPr>
            <w:r w:rsidRPr="00AC5804">
              <w:rPr>
                <w:lang w:eastAsia="zh-CN"/>
              </w:rPr>
              <w:t>Data rate / FPS / 8 [bytes]</w:t>
            </w:r>
          </w:p>
        </w:tc>
      </w:tr>
      <w:tr w:rsidR="00AC5804" w:rsidRPr="00AC5804" w14:paraId="0BF2AE88" w14:textId="77777777" w:rsidTr="00147D42">
        <w:tc>
          <w:tcPr>
            <w:tcW w:w="2430" w:type="dxa"/>
            <w:shd w:val="clear" w:color="auto" w:fill="auto"/>
          </w:tcPr>
          <w:p w14:paraId="5B207236" w14:textId="77777777" w:rsidR="00AC5804" w:rsidRPr="00AC5804" w:rsidRDefault="00AC5804" w:rsidP="00147D42">
            <w:pPr>
              <w:spacing w:after="60"/>
              <w:jc w:val="both"/>
              <w:rPr>
                <w:lang w:eastAsia="zh-CN"/>
              </w:rPr>
            </w:pPr>
            <w:r w:rsidRPr="00AC5804">
              <w:rPr>
                <w:lang w:eastAsia="zh-CN"/>
              </w:rPr>
              <w:t>STD of packet size (Bytes)</w:t>
            </w:r>
          </w:p>
        </w:tc>
        <w:tc>
          <w:tcPr>
            <w:tcW w:w="1620" w:type="dxa"/>
            <w:shd w:val="clear" w:color="auto" w:fill="auto"/>
          </w:tcPr>
          <w:p w14:paraId="06CA61FB" w14:textId="77777777" w:rsidR="00AC5804" w:rsidRPr="00AC5804" w:rsidRDefault="00AC5804" w:rsidP="00147D42">
            <w:pPr>
              <w:spacing w:after="60"/>
              <w:jc w:val="center"/>
              <w:rPr>
                <w:lang w:eastAsia="zh-CN"/>
              </w:rPr>
            </w:pPr>
            <w:r w:rsidRPr="00AC5804">
              <w:rPr>
                <w:lang w:eastAsia="zh-CN"/>
              </w:rPr>
              <w:t>6563</w:t>
            </w:r>
          </w:p>
        </w:tc>
        <w:tc>
          <w:tcPr>
            <w:tcW w:w="1800" w:type="dxa"/>
            <w:shd w:val="clear" w:color="auto" w:fill="auto"/>
          </w:tcPr>
          <w:p w14:paraId="1D1D7DED" w14:textId="77777777" w:rsidR="00AC5804" w:rsidRPr="00AC5804" w:rsidRDefault="00AC5804" w:rsidP="00147D42">
            <w:pPr>
              <w:spacing w:after="60"/>
              <w:jc w:val="center"/>
              <w:rPr>
                <w:lang w:eastAsia="zh-CN"/>
              </w:rPr>
            </w:pPr>
            <w:r w:rsidRPr="00AC5804">
              <w:rPr>
                <w:lang w:eastAsia="zh-CN"/>
              </w:rPr>
              <w:t>3281</w:t>
            </w:r>
          </w:p>
        </w:tc>
        <w:tc>
          <w:tcPr>
            <w:tcW w:w="2880" w:type="dxa"/>
            <w:shd w:val="clear" w:color="auto" w:fill="auto"/>
          </w:tcPr>
          <w:p w14:paraId="0F74B93A" w14:textId="77777777" w:rsidR="00AC5804" w:rsidRPr="00AC5804" w:rsidRDefault="00AC5804" w:rsidP="00147D42">
            <w:pPr>
              <w:spacing w:after="60"/>
              <w:jc w:val="center"/>
              <w:rPr>
                <w:lang w:eastAsia="zh-CN"/>
              </w:rPr>
            </w:pPr>
            <w:r w:rsidRPr="00AC5804">
              <w:rPr>
                <w:lang w:eastAsia="zh-CN"/>
              </w:rPr>
              <w:t>10.5% x mean packet size</w:t>
            </w:r>
          </w:p>
        </w:tc>
      </w:tr>
      <w:tr w:rsidR="00AC5804" w:rsidRPr="00AC5804" w14:paraId="1CFE834F" w14:textId="77777777" w:rsidTr="00147D42">
        <w:tc>
          <w:tcPr>
            <w:tcW w:w="2430" w:type="dxa"/>
            <w:shd w:val="clear" w:color="auto" w:fill="auto"/>
          </w:tcPr>
          <w:p w14:paraId="781E3D51" w14:textId="77777777" w:rsidR="00AC5804" w:rsidRPr="00AC5804" w:rsidRDefault="00AC5804" w:rsidP="00147D42">
            <w:pPr>
              <w:spacing w:after="60"/>
              <w:jc w:val="both"/>
              <w:rPr>
                <w:lang w:eastAsia="zh-CN"/>
              </w:rPr>
            </w:pPr>
            <w:r w:rsidRPr="00AC5804">
              <w:rPr>
                <w:lang w:eastAsia="zh-CN"/>
              </w:rPr>
              <w:t>Max packet size (Bytes)</w:t>
            </w:r>
          </w:p>
        </w:tc>
        <w:tc>
          <w:tcPr>
            <w:tcW w:w="1620" w:type="dxa"/>
            <w:shd w:val="clear" w:color="auto" w:fill="auto"/>
          </w:tcPr>
          <w:p w14:paraId="3B23492F" w14:textId="77777777" w:rsidR="00AC5804" w:rsidRPr="00AC5804" w:rsidRDefault="00AC5804" w:rsidP="00147D42">
            <w:pPr>
              <w:spacing w:after="60"/>
              <w:jc w:val="center"/>
              <w:rPr>
                <w:lang w:eastAsia="zh-CN"/>
              </w:rPr>
            </w:pPr>
            <w:r w:rsidRPr="00AC5804">
              <w:rPr>
                <w:lang w:eastAsia="zh-CN"/>
              </w:rPr>
              <w:t>93750</w:t>
            </w:r>
          </w:p>
        </w:tc>
        <w:tc>
          <w:tcPr>
            <w:tcW w:w="1800" w:type="dxa"/>
            <w:shd w:val="clear" w:color="auto" w:fill="auto"/>
          </w:tcPr>
          <w:p w14:paraId="53BB542F" w14:textId="77777777" w:rsidR="00AC5804" w:rsidRPr="00AC5804" w:rsidRDefault="00AC5804" w:rsidP="00147D42">
            <w:pPr>
              <w:spacing w:after="60"/>
              <w:jc w:val="center"/>
              <w:rPr>
                <w:lang w:eastAsia="zh-CN"/>
              </w:rPr>
            </w:pPr>
            <w:r w:rsidRPr="00AC5804">
              <w:rPr>
                <w:lang w:eastAsia="zh-CN"/>
              </w:rPr>
              <w:t>46875</w:t>
            </w:r>
          </w:p>
        </w:tc>
        <w:tc>
          <w:tcPr>
            <w:tcW w:w="2880" w:type="dxa"/>
            <w:shd w:val="clear" w:color="auto" w:fill="auto"/>
          </w:tcPr>
          <w:p w14:paraId="54996D2F" w14:textId="77777777" w:rsidR="00AC5804" w:rsidRPr="00AC5804" w:rsidRDefault="00AC5804" w:rsidP="00147D42">
            <w:pPr>
              <w:spacing w:after="60"/>
              <w:jc w:val="center"/>
              <w:rPr>
                <w:lang w:eastAsia="zh-CN"/>
              </w:rPr>
            </w:pPr>
            <w:r w:rsidRPr="00AC5804">
              <w:rPr>
                <w:lang w:eastAsia="zh-CN"/>
              </w:rPr>
              <w:t>150% x mean packet size</w:t>
            </w:r>
          </w:p>
        </w:tc>
      </w:tr>
      <w:tr w:rsidR="00AC5804" w:rsidRPr="00AC5804" w14:paraId="638399CA" w14:textId="77777777" w:rsidTr="00147D42">
        <w:tc>
          <w:tcPr>
            <w:tcW w:w="2430" w:type="dxa"/>
            <w:shd w:val="clear" w:color="auto" w:fill="auto"/>
          </w:tcPr>
          <w:p w14:paraId="6B00425E" w14:textId="77777777" w:rsidR="00AC5804" w:rsidRPr="00AC5804" w:rsidRDefault="00AC5804" w:rsidP="00147D42">
            <w:pPr>
              <w:spacing w:after="60"/>
              <w:jc w:val="both"/>
              <w:rPr>
                <w:lang w:eastAsia="zh-CN"/>
              </w:rPr>
            </w:pPr>
            <w:r w:rsidRPr="00AC5804">
              <w:rPr>
                <w:lang w:eastAsia="zh-CN"/>
              </w:rPr>
              <w:t>Min packet size (Bytes)</w:t>
            </w:r>
          </w:p>
        </w:tc>
        <w:tc>
          <w:tcPr>
            <w:tcW w:w="1620" w:type="dxa"/>
            <w:shd w:val="clear" w:color="auto" w:fill="auto"/>
          </w:tcPr>
          <w:p w14:paraId="03FEF3BB" w14:textId="77777777" w:rsidR="00AC5804" w:rsidRPr="00AC5804" w:rsidRDefault="00AC5804" w:rsidP="00147D42">
            <w:pPr>
              <w:spacing w:after="60"/>
              <w:jc w:val="center"/>
              <w:rPr>
                <w:lang w:eastAsia="zh-CN"/>
              </w:rPr>
            </w:pPr>
            <w:r w:rsidRPr="00AC5804">
              <w:rPr>
                <w:lang w:eastAsia="zh-CN"/>
              </w:rPr>
              <w:t>31250</w:t>
            </w:r>
          </w:p>
        </w:tc>
        <w:tc>
          <w:tcPr>
            <w:tcW w:w="1800" w:type="dxa"/>
            <w:shd w:val="clear" w:color="auto" w:fill="auto"/>
          </w:tcPr>
          <w:p w14:paraId="66D90FD8" w14:textId="77777777" w:rsidR="00AC5804" w:rsidRPr="00AC5804" w:rsidRDefault="00AC5804" w:rsidP="00147D42">
            <w:pPr>
              <w:spacing w:after="60"/>
              <w:jc w:val="center"/>
              <w:rPr>
                <w:lang w:eastAsia="zh-CN"/>
              </w:rPr>
            </w:pPr>
            <w:r w:rsidRPr="00AC5804">
              <w:rPr>
                <w:lang w:eastAsia="zh-CN"/>
              </w:rPr>
              <w:t>15625</w:t>
            </w:r>
          </w:p>
        </w:tc>
        <w:tc>
          <w:tcPr>
            <w:tcW w:w="2880" w:type="dxa"/>
            <w:shd w:val="clear" w:color="auto" w:fill="auto"/>
          </w:tcPr>
          <w:p w14:paraId="3041B32D" w14:textId="77777777" w:rsidR="00AC5804" w:rsidRPr="00AC5804" w:rsidRDefault="00AC5804" w:rsidP="00147D42">
            <w:pPr>
              <w:spacing w:after="60"/>
              <w:jc w:val="center"/>
              <w:rPr>
                <w:lang w:eastAsia="zh-CN"/>
              </w:rPr>
            </w:pPr>
            <w:r w:rsidRPr="00AC5804">
              <w:rPr>
                <w:lang w:eastAsia="zh-CN"/>
              </w:rPr>
              <w:t>50% x mean packet size</w:t>
            </w:r>
          </w:p>
        </w:tc>
      </w:tr>
      <w:tr w:rsidR="00AC5804" w:rsidRPr="00AC5804" w14:paraId="2CFAC32E" w14:textId="77777777" w:rsidTr="00147D42">
        <w:trPr>
          <w:trHeight w:val="42"/>
        </w:trPr>
        <w:tc>
          <w:tcPr>
            <w:tcW w:w="2430" w:type="dxa"/>
            <w:shd w:val="clear" w:color="auto" w:fill="auto"/>
          </w:tcPr>
          <w:p w14:paraId="4AAFCF6C" w14:textId="77777777" w:rsidR="00AC5804" w:rsidRPr="00AC5804" w:rsidRDefault="00AC5804" w:rsidP="00147D42">
            <w:pPr>
              <w:spacing w:after="60"/>
              <w:jc w:val="both"/>
              <w:rPr>
                <w:lang w:eastAsia="zh-CN"/>
              </w:rPr>
            </w:pPr>
            <w:r w:rsidRPr="00AC5804">
              <w:rPr>
                <w:lang w:eastAsia="zh-CN"/>
              </w:rPr>
              <w:t>Packet arrival interval (</w:t>
            </w:r>
            <w:proofErr w:type="spellStart"/>
            <w:r w:rsidRPr="00AC5804">
              <w:rPr>
                <w:lang w:eastAsia="zh-CN"/>
              </w:rPr>
              <w:t>ms</w:t>
            </w:r>
            <w:proofErr w:type="spellEnd"/>
            <w:r w:rsidRPr="00AC5804">
              <w:rPr>
                <w:lang w:eastAsia="zh-CN"/>
              </w:rPr>
              <w:t>)</w:t>
            </w:r>
          </w:p>
        </w:tc>
        <w:tc>
          <w:tcPr>
            <w:tcW w:w="1620" w:type="dxa"/>
            <w:shd w:val="clear" w:color="auto" w:fill="auto"/>
          </w:tcPr>
          <w:p w14:paraId="55B5316F" w14:textId="77777777" w:rsidR="00AC5804" w:rsidRPr="00AC5804" w:rsidRDefault="00AC5804" w:rsidP="00147D42">
            <w:pPr>
              <w:spacing w:after="60"/>
              <w:jc w:val="center"/>
              <w:rPr>
                <w:lang w:eastAsia="zh-CN"/>
              </w:rPr>
            </w:pPr>
            <w:r w:rsidRPr="00AC5804">
              <w:rPr>
                <w:lang w:eastAsia="zh-CN"/>
              </w:rPr>
              <w:t>1000/60</w:t>
            </w:r>
          </w:p>
        </w:tc>
        <w:tc>
          <w:tcPr>
            <w:tcW w:w="1800" w:type="dxa"/>
            <w:shd w:val="clear" w:color="auto" w:fill="auto"/>
          </w:tcPr>
          <w:p w14:paraId="233648F1" w14:textId="77777777" w:rsidR="00AC5804" w:rsidRPr="00AC5804" w:rsidRDefault="00AC5804" w:rsidP="00147D42">
            <w:pPr>
              <w:spacing w:after="60"/>
              <w:jc w:val="center"/>
              <w:rPr>
                <w:lang w:eastAsia="zh-CN"/>
              </w:rPr>
            </w:pPr>
            <w:r w:rsidRPr="00AC5804">
              <w:rPr>
                <w:lang w:eastAsia="zh-CN"/>
              </w:rPr>
              <w:t>1000/120</w:t>
            </w:r>
          </w:p>
        </w:tc>
        <w:tc>
          <w:tcPr>
            <w:tcW w:w="2880" w:type="dxa"/>
            <w:shd w:val="clear" w:color="auto" w:fill="auto"/>
          </w:tcPr>
          <w:p w14:paraId="74990251" w14:textId="77777777" w:rsidR="00AC5804" w:rsidRPr="00AC5804" w:rsidRDefault="00AC5804" w:rsidP="00147D42">
            <w:pPr>
              <w:spacing w:after="60"/>
              <w:jc w:val="center"/>
              <w:rPr>
                <w:lang w:eastAsia="zh-CN"/>
              </w:rPr>
            </w:pPr>
          </w:p>
        </w:tc>
      </w:tr>
      <w:tr w:rsidR="00AC5804" w:rsidRPr="00AC5804" w14:paraId="47BEAD4A" w14:textId="77777777" w:rsidTr="00147D42">
        <w:tc>
          <w:tcPr>
            <w:tcW w:w="2430" w:type="dxa"/>
            <w:shd w:val="clear" w:color="auto" w:fill="auto"/>
          </w:tcPr>
          <w:p w14:paraId="2B1E88F7" w14:textId="77777777" w:rsidR="00AC5804" w:rsidRPr="00AC5804" w:rsidRDefault="00AC5804" w:rsidP="00147D42">
            <w:pPr>
              <w:spacing w:after="60"/>
              <w:jc w:val="both"/>
              <w:rPr>
                <w:lang w:eastAsia="zh-CN"/>
              </w:rPr>
            </w:pPr>
            <w:r w:rsidRPr="00AC5804">
              <w:rPr>
                <w:lang w:eastAsia="zh-CN"/>
              </w:rPr>
              <w:t>PDB (</w:t>
            </w:r>
            <w:proofErr w:type="spellStart"/>
            <w:r w:rsidRPr="00AC5804">
              <w:rPr>
                <w:lang w:eastAsia="zh-CN"/>
              </w:rPr>
              <w:t>ms</w:t>
            </w:r>
            <w:proofErr w:type="spellEnd"/>
            <w:r w:rsidRPr="00AC5804">
              <w:rPr>
                <w:lang w:eastAsia="zh-CN"/>
              </w:rPr>
              <w:t>)</w:t>
            </w:r>
          </w:p>
        </w:tc>
        <w:tc>
          <w:tcPr>
            <w:tcW w:w="3420" w:type="dxa"/>
            <w:gridSpan w:val="2"/>
            <w:shd w:val="clear" w:color="auto" w:fill="auto"/>
          </w:tcPr>
          <w:p w14:paraId="4D79299F" w14:textId="77777777" w:rsidR="00AC5804" w:rsidRPr="00AC5804" w:rsidRDefault="00AC5804" w:rsidP="00147D42">
            <w:pPr>
              <w:spacing w:after="60"/>
              <w:jc w:val="center"/>
              <w:rPr>
                <w:lang w:eastAsia="zh-CN"/>
              </w:rPr>
            </w:pPr>
            <w:r w:rsidRPr="00AC5804">
              <w:rPr>
                <w:lang w:eastAsia="zh-CN"/>
              </w:rPr>
              <w:t>10</w:t>
            </w:r>
          </w:p>
        </w:tc>
        <w:tc>
          <w:tcPr>
            <w:tcW w:w="2880" w:type="dxa"/>
            <w:shd w:val="clear" w:color="auto" w:fill="auto"/>
          </w:tcPr>
          <w:p w14:paraId="3C3E93F3" w14:textId="77777777" w:rsidR="00AC5804" w:rsidRPr="00AC5804" w:rsidRDefault="00AC5804" w:rsidP="00147D42">
            <w:pPr>
              <w:spacing w:after="60"/>
              <w:jc w:val="center"/>
              <w:rPr>
                <w:lang w:eastAsia="zh-CN"/>
              </w:rPr>
            </w:pPr>
          </w:p>
        </w:tc>
      </w:tr>
    </w:tbl>
    <w:p w14:paraId="790ACBD1" w14:textId="77777777" w:rsidR="00AC5804" w:rsidRPr="00AC5804" w:rsidRDefault="00AC5804" w:rsidP="00AC5804">
      <w:pPr>
        <w:spacing w:after="60"/>
        <w:rPr>
          <w:color w:val="FF0000"/>
          <w:lang w:eastAsia="zh-CN"/>
        </w:rPr>
      </w:pPr>
    </w:p>
    <w:p w14:paraId="2E3A0C42" w14:textId="77777777" w:rsidR="00AC5804" w:rsidRPr="00AC5804" w:rsidRDefault="00AC5804" w:rsidP="00AC5804">
      <w:pPr>
        <w:rPr>
          <w:lang w:eastAsia="x-none"/>
        </w:rPr>
      </w:pPr>
    </w:p>
    <w:p w14:paraId="03F51938" w14:textId="77777777" w:rsidR="00AC5804" w:rsidRPr="00AC5804" w:rsidRDefault="00AC5804" w:rsidP="00AC5804">
      <w:pPr>
        <w:spacing w:after="60"/>
        <w:jc w:val="both"/>
        <w:rPr>
          <w:b/>
          <w:bCs/>
          <w:highlight w:val="green"/>
          <w:lang w:eastAsia="zh-CN"/>
        </w:rPr>
      </w:pPr>
      <w:r w:rsidRPr="00AC5804">
        <w:rPr>
          <w:b/>
          <w:bCs/>
          <w:highlight w:val="green"/>
          <w:lang w:eastAsia="zh-CN"/>
        </w:rPr>
        <w:t>Agreement:</w:t>
      </w:r>
    </w:p>
    <w:p w14:paraId="6CD539A1" w14:textId="77777777" w:rsidR="00AC5804" w:rsidRPr="00AC5804" w:rsidRDefault="00AC5804" w:rsidP="00AC5804">
      <w:pPr>
        <w:spacing w:after="60"/>
        <w:jc w:val="both"/>
        <w:rPr>
          <w:lang w:eastAsia="zh-CN"/>
        </w:rPr>
      </w:pPr>
      <w:r w:rsidRPr="00AC5804">
        <w:rPr>
          <w:lang w:eastAsia="zh-CN"/>
        </w:rPr>
        <w:t>When companies are submitting evaluation results to RAN1, it is recommended to submit results at least the following parameters in the below table.</w:t>
      </w:r>
    </w:p>
    <w:p w14:paraId="4B10CFD9" w14:textId="77777777" w:rsidR="00AC5804" w:rsidRPr="00AC5804" w:rsidRDefault="00AC5804" w:rsidP="00AC5804">
      <w:pPr>
        <w:pStyle w:val="ListParagraph"/>
        <w:widowControl/>
        <w:numPr>
          <w:ilvl w:val="0"/>
          <w:numId w:val="24"/>
        </w:numPr>
        <w:spacing w:after="60"/>
        <w:ind w:leftChars="0"/>
        <w:rPr>
          <w:sz w:val="20"/>
          <w:szCs w:val="20"/>
          <w:lang w:eastAsia="zh-CN"/>
        </w:rPr>
      </w:pPr>
      <w:r w:rsidRPr="00AC5804">
        <w:rPr>
          <w:sz w:val="20"/>
          <w:szCs w:val="20"/>
          <w:lang w:eastAsia="zh-CN"/>
        </w:rPr>
        <w:t xml:space="preserve">Note 1: This is only intended to have more results from more companies at least for the corresponding configuration. RAN1 agreements regarding baseline vs. optional for simulation scenarios, configurations, parameters, remain the same.  </w:t>
      </w:r>
    </w:p>
    <w:p w14:paraId="5F028322" w14:textId="77777777" w:rsidR="00AC5804" w:rsidRPr="00AC5804" w:rsidRDefault="00AC5804" w:rsidP="00AC5804">
      <w:pPr>
        <w:pStyle w:val="ListParagraph"/>
        <w:widowControl/>
        <w:numPr>
          <w:ilvl w:val="0"/>
          <w:numId w:val="24"/>
        </w:numPr>
        <w:spacing w:after="60"/>
        <w:ind w:leftChars="0"/>
        <w:rPr>
          <w:sz w:val="20"/>
          <w:szCs w:val="20"/>
          <w:lang w:eastAsia="zh-CN"/>
        </w:rPr>
      </w:pPr>
      <w:r w:rsidRPr="00AC5804">
        <w:rPr>
          <w:sz w:val="20"/>
          <w:szCs w:val="20"/>
          <w:lang w:eastAsia="zh-CN"/>
        </w:rPr>
        <w:t xml:space="preserve">Note 2: Companies are encouraged to submit results for other baseline/optional configurations as much as they can.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440"/>
        <w:gridCol w:w="1926"/>
        <w:gridCol w:w="1696"/>
      </w:tblGrid>
      <w:tr w:rsidR="00AC5804" w:rsidRPr="00AC5804" w14:paraId="36C561BC" w14:textId="77777777" w:rsidTr="00147D42">
        <w:tc>
          <w:tcPr>
            <w:tcW w:w="715" w:type="dxa"/>
            <w:shd w:val="clear" w:color="auto" w:fill="auto"/>
          </w:tcPr>
          <w:p w14:paraId="7E6D9E3E" w14:textId="77777777" w:rsidR="00AC5804" w:rsidRPr="00AC5804" w:rsidRDefault="00AC5804" w:rsidP="00147D42">
            <w:pPr>
              <w:spacing w:after="60"/>
              <w:jc w:val="both"/>
              <w:rPr>
                <w:lang w:eastAsia="zh-CN"/>
              </w:rPr>
            </w:pPr>
          </w:p>
        </w:tc>
        <w:tc>
          <w:tcPr>
            <w:tcW w:w="3240" w:type="dxa"/>
            <w:shd w:val="clear" w:color="auto" w:fill="auto"/>
          </w:tcPr>
          <w:p w14:paraId="4E5CAA22" w14:textId="77777777" w:rsidR="00AC5804" w:rsidRPr="00AC5804" w:rsidRDefault="00AC5804" w:rsidP="00147D42">
            <w:pPr>
              <w:spacing w:after="60"/>
              <w:jc w:val="both"/>
              <w:rPr>
                <w:lang w:eastAsia="zh-CN"/>
              </w:rPr>
            </w:pPr>
          </w:p>
        </w:tc>
        <w:tc>
          <w:tcPr>
            <w:tcW w:w="1440" w:type="dxa"/>
            <w:shd w:val="clear" w:color="auto" w:fill="auto"/>
          </w:tcPr>
          <w:p w14:paraId="53F7ACB2" w14:textId="77777777" w:rsidR="00AC5804" w:rsidRPr="00AC5804" w:rsidRDefault="00AC5804" w:rsidP="00147D42">
            <w:pPr>
              <w:spacing w:after="60"/>
              <w:jc w:val="both"/>
              <w:rPr>
                <w:lang w:eastAsia="zh-CN"/>
              </w:rPr>
            </w:pPr>
            <w:r w:rsidRPr="00AC5804">
              <w:rPr>
                <w:lang w:eastAsia="zh-CN"/>
              </w:rPr>
              <w:t xml:space="preserve">Data rate </w:t>
            </w:r>
          </w:p>
          <w:p w14:paraId="5FA91A67" w14:textId="77777777" w:rsidR="00AC5804" w:rsidRPr="00AC5804" w:rsidRDefault="00AC5804" w:rsidP="00147D42">
            <w:pPr>
              <w:spacing w:after="60"/>
              <w:jc w:val="both"/>
              <w:rPr>
                <w:lang w:eastAsia="zh-CN"/>
              </w:rPr>
            </w:pPr>
            <w:r w:rsidRPr="00AC5804">
              <w:rPr>
                <w:lang w:eastAsia="zh-CN"/>
              </w:rPr>
              <w:t>[Mbps]</w:t>
            </w:r>
          </w:p>
        </w:tc>
        <w:tc>
          <w:tcPr>
            <w:tcW w:w="1926" w:type="dxa"/>
            <w:shd w:val="clear" w:color="auto" w:fill="auto"/>
          </w:tcPr>
          <w:p w14:paraId="7566D747" w14:textId="77777777" w:rsidR="00AC5804" w:rsidRPr="00AC5804" w:rsidRDefault="00AC5804" w:rsidP="00147D42">
            <w:pPr>
              <w:spacing w:after="60"/>
              <w:jc w:val="both"/>
              <w:rPr>
                <w:lang w:eastAsia="zh-CN"/>
              </w:rPr>
            </w:pPr>
            <w:r w:rsidRPr="00AC5804">
              <w:rPr>
                <w:lang w:eastAsia="zh-CN"/>
              </w:rPr>
              <w:t>Packet arrival rate</w:t>
            </w:r>
          </w:p>
          <w:p w14:paraId="055DB449" w14:textId="77777777" w:rsidR="00AC5804" w:rsidRPr="00AC5804" w:rsidRDefault="00AC5804" w:rsidP="00147D42">
            <w:pPr>
              <w:spacing w:after="60"/>
              <w:jc w:val="both"/>
              <w:rPr>
                <w:lang w:eastAsia="zh-CN"/>
              </w:rPr>
            </w:pPr>
            <w:r w:rsidRPr="00AC5804">
              <w:rPr>
                <w:lang w:eastAsia="zh-CN"/>
              </w:rPr>
              <w:t>[fps]</w:t>
            </w:r>
          </w:p>
        </w:tc>
        <w:tc>
          <w:tcPr>
            <w:tcW w:w="1696" w:type="dxa"/>
            <w:shd w:val="clear" w:color="auto" w:fill="auto"/>
          </w:tcPr>
          <w:p w14:paraId="76DA00CD" w14:textId="77777777" w:rsidR="00AC5804" w:rsidRPr="00AC5804" w:rsidRDefault="00AC5804" w:rsidP="00147D42">
            <w:pPr>
              <w:spacing w:after="60"/>
              <w:jc w:val="both"/>
              <w:rPr>
                <w:lang w:eastAsia="zh-CN"/>
              </w:rPr>
            </w:pPr>
            <w:r w:rsidRPr="00AC5804">
              <w:rPr>
                <w:lang w:eastAsia="zh-CN"/>
              </w:rPr>
              <w:t>PDB</w:t>
            </w:r>
          </w:p>
          <w:p w14:paraId="245D9FBA" w14:textId="77777777" w:rsidR="00AC5804" w:rsidRPr="00AC5804" w:rsidRDefault="00AC5804" w:rsidP="00147D42">
            <w:pPr>
              <w:spacing w:after="60"/>
              <w:jc w:val="both"/>
              <w:rPr>
                <w:lang w:eastAsia="zh-CN"/>
              </w:rPr>
            </w:pPr>
            <w:r w:rsidRPr="00AC5804">
              <w:rPr>
                <w:lang w:eastAsia="zh-CN"/>
              </w:rPr>
              <w:t>[</w:t>
            </w:r>
            <w:proofErr w:type="spellStart"/>
            <w:r w:rsidRPr="00AC5804">
              <w:rPr>
                <w:lang w:eastAsia="zh-CN"/>
              </w:rPr>
              <w:t>ms</w:t>
            </w:r>
            <w:proofErr w:type="spellEnd"/>
            <w:r w:rsidRPr="00AC5804">
              <w:rPr>
                <w:lang w:eastAsia="zh-CN"/>
              </w:rPr>
              <w:t>]</w:t>
            </w:r>
          </w:p>
        </w:tc>
      </w:tr>
      <w:tr w:rsidR="00AC5804" w:rsidRPr="00AC5804" w14:paraId="1FE34784" w14:textId="77777777" w:rsidTr="00147D42">
        <w:tc>
          <w:tcPr>
            <w:tcW w:w="715" w:type="dxa"/>
            <w:vMerge w:val="restart"/>
            <w:shd w:val="clear" w:color="auto" w:fill="auto"/>
          </w:tcPr>
          <w:p w14:paraId="4D4347DB" w14:textId="77777777" w:rsidR="00AC5804" w:rsidRPr="00AC5804" w:rsidRDefault="00AC5804" w:rsidP="00147D42">
            <w:pPr>
              <w:spacing w:after="60"/>
              <w:jc w:val="both"/>
              <w:rPr>
                <w:lang w:eastAsia="zh-CN"/>
              </w:rPr>
            </w:pPr>
            <w:r w:rsidRPr="00AC5804">
              <w:rPr>
                <w:lang w:eastAsia="zh-CN"/>
              </w:rPr>
              <w:t>DL</w:t>
            </w:r>
          </w:p>
        </w:tc>
        <w:tc>
          <w:tcPr>
            <w:tcW w:w="3240" w:type="dxa"/>
            <w:shd w:val="clear" w:color="auto" w:fill="auto"/>
          </w:tcPr>
          <w:p w14:paraId="29287F3E" w14:textId="77777777" w:rsidR="00AC5804" w:rsidRPr="00AC5804" w:rsidRDefault="00AC5804" w:rsidP="00147D42">
            <w:pPr>
              <w:spacing w:after="60"/>
              <w:jc w:val="both"/>
              <w:rPr>
                <w:lang w:eastAsia="zh-CN"/>
              </w:rPr>
            </w:pPr>
            <w:r w:rsidRPr="00AC5804">
              <w:rPr>
                <w:lang w:eastAsia="zh-CN"/>
              </w:rPr>
              <w:t>AR/VR</w:t>
            </w:r>
          </w:p>
        </w:tc>
        <w:tc>
          <w:tcPr>
            <w:tcW w:w="1440" w:type="dxa"/>
            <w:shd w:val="clear" w:color="auto" w:fill="auto"/>
          </w:tcPr>
          <w:p w14:paraId="11A62978" w14:textId="77777777" w:rsidR="00AC5804" w:rsidRPr="00AC5804" w:rsidRDefault="00AC5804" w:rsidP="00147D42">
            <w:pPr>
              <w:spacing w:after="60"/>
              <w:jc w:val="both"/>
              <w:rPr>
                <w:lang w:eastAsia="zh-CN"/>
              </w:rPr>
            </w:pPr>
            <w:r w:rsidRPr="00AC5804">
              <w:rPr>
                <w:lang w:eastAsia="zh-CN"/>
              </w:rPr>
              <w:t>30</w:t>
            </w:r>
          </w:p>
        </w:tc>
        <w:tc>
          <w:tcPr>
            <w:tcW w:w="1926" w:type="dxa"/>
            <w:shd w:val="clear" w:color="auto" w:fill="auto"/>
          </w:tcPr>
          <w:p w14:paraId="2E91A00F" w14:textId="77777777" w:rsidR="00AC5804" w:rsidRPr="00AC5804" w:rsidRDefault="00AC5804" w:rsidP="00147D42">
            <w:pPr>
              <w:spacing w:after="60"/>
              <w:jc w:val="both"/>
              <w:rPr>
                <w:lang w:eastAsia="zh-CN"/>
              </w:rPr>
            </w:pPr>
            <w:r w:rsidRPr="00AC5804">
              <w:rPr>
                <w:lang w:eastAsia="zh-CN"/>
              </w:rPr>
              <w:t>60</w:t>
            </w:r>
          </w:p>
        </w:tc>
        <w:tc>
          <w:tcPr>
            <w:tcW w:w="1696" w:type="dxa"/>
            <w:shd w:val="clear" w:color="auto" w:fill="auto"/>
          </w:tcPr>
          <w:p w14:paraId="23B63385" w14:textId="77777777" w:rsidR="00AC5804" w:rsidRPr="00AC5804" w:rsidRDefault="00AC5804" w:rsidP="00147D42">
            <w:pPr>
              <w:spacing w:after="60"/>
              <w:jc w:val="both"/>
              <w:rPr>
                <w:lang w:eastAsia="zh-CN"/>
              </w:rPr>
            </w:pPr>
            <w:r w:rsidRPr="00AC5804">
              <w:rPr>
                <w:lang w:eastAsia="zh-CN"/>
              </w:rPr>
              <w:t>10</w:t>
            </w:r>
          </w:p>
        </w:tc>
      </w:tr>
      <w:tr w:rsidR="00AC5804" w:rsidRPr="00AC5804" w14:paraId="72260399" w14:textId="77777777" w:rsidTr="00147D42">
        <w:tc>
          <w:tcPr>
            <w:tcW w:w="715" w:type="dxa"/>
            <w:vMerge/>
            <w:shd w:val="clear" w:color="auto" w:fill="auto"/>
          </w:tcPr>
          <w:p w14:paraId="6D3B5064" w14:textId="77777777" w:rsidR="00AC5804" w:rsidRPr="00AC5804" w:rsidRDefault="00AC5804" w:rsidP="00147D42">
            <w:pPr>
              <w:spacing w:after="60"/>
              <w:jc w:val="both"/>
              <w:rPr>
                <w:lang w:eastAsia="zh-CN"/>
              </w:rPr>
            </w:pPr>
          </w:p>
        </w:tc>
        <w:tc>
          <w:tcPr>
            <w:tcW w:w="3240" w:type="dxa"/>
            <w:shd w:val="clear" w:color="auto" w:fill="auto"/>
          </w:tcPr>
          <w:p w14:paraId="17880A6F" w14:textId="77777777" w:rsidR="00AC5804" w:rsidRPr="00AC5804" w:rsidRDefault="00AC5804" w:rsidP="00147D42">
            <w:pPr>
              <w:spacing w:after="60"/>
              <w:jc w:val="both"/>
              <w:rPr>
                <w:lang w:eastAsia="zh-CN"/>
              </w:rPr>
            </w:pPr>
            <w:r w:rsidRPr="00AC5804">
              <w:rPr>
                <w:lang w:eastAsia="zh-CN"/>
              </w:rPr>
              <w:t>CG</w:t>
            </w:r>
          </w:p>
        </w:tc>
        <w:tc>
          <w:tcPr>
            <w:tcW w:w="1440" w:type="dxa"/>
            <w:shd w:val="clear" w:color="auto" w:fill="auto"/>
          </w:tcPr>
          <w:p w14:paraId="590512C6" w14:textId="77777777" w:rsidR="00AC5804" w:rsidRPr="00AC5804" w:rsidRDefault="00AC5804" w:rsidP="00147D42">
            <w:pPr>
              <w:spacing w:after="60"/>
              <w:jc w:val="both"/>
              <w:rPr>
                <w:lang w:eastAsia="zh-CN"/>
              </w:rPr>
            </w:pPr>
            <w:r w:rsidRPr="00AC5804">
              <w:rPr>
                <w:color w:val="FF0000"/>
                <w:lang w:eastAsia="zh-CN"/>
              </w:rPr>
              <w:t>30</w:t>
            </w:r>
          </w:p>
        </w:tc>
        <w:tc>
          <w:tcPr>
            <w:tcW w:w="1926" w:type="dxa"/>
            <w:shd w:val="clear" w:color="auto" w:fill="auto"/>
          </w:tcPr>
          <w:p w14:paraId="32AE1697" w14:textId="77777777" w:rsidR="00AC5804" w:rsidRPr="00AC5804" w:rsidRDefault="00AC5804" w:rsidP="00147D42">
            <w:pPr>
              <w:spacing w:after="60"/>
              <w:jc w:val="both"/>
              <w:rPr>
                <w:lang w:eastAsia="zh-CN"/>
              </w:rPr>
            </w:pPr>
            <w:r w:rsidRPr="00AC5804">
              <w:rPr>
                <w:lang w:eastAsia="zh-CN"/>
              </w:rPr>
              <w:t>60</w:t>
            </w:r>
          </w:p>
        </w:tc>
        <w:tc>
          <w:tcPr>
            <w:tcW w:w="1696" w:type="dxa"/>
            <w:shd w:val="clear" w:color="auto" w:fill="auto"/>
          </w:tcPr>
          <w:p w14:paraId="5BA55E78" w14:textId="77777777" w:rsidR="00AC5804" w:rsidRPr="00AC5804" w:rsidRDefault="00AC5804" w:rsidP="00147D42">
            <w:pPr>
              <w:spacing w:after="60"/>
              <w:jc w:val="both"/>
              <w:rPr>
                <w:lang w:eastAsia="zh-CN"/>
              </w:rPr>
            </w:pPr>
            <w:r w:rsidRPr="00AC5804">
              <w:rPr>
                <w:lang w:eastAsia="zh-CN"/>
              </w:rPr>
              <w:t>15</w:t>
            </w:r>
          </w:p>
        </w:tc>
      </w:tr>
      <w:tr w:rsidR="00AC5804" w:rsidRPr="00AC5804" w14:paraId="30F46E4B" w14:textId="77777777" w:rsidTr="00147D42">
        <w:tc>
          <w:tcPr>
            <w:tcW w:w="715" w:type="dxa"/>
            <w:vMerge w:val="restart"/>
            <w:shd w:val="clear" w:color="auto" w:fill="auto"/>
          </w:tcPr>
          <w:p w14:paraId="3764F4E7" w14:textId="77777777" w:rsidR="00AC5804" w:rsidRPr="00AC5804" w:rsidRDefault="00AC5804" w:rsidP="00147D42">
            <w:pPr>
              <w:spacing w:after="60"/>
              <w:jc w:val="both"/>
              <w:rPr>
                <w:lang w:eastAsia="zh-CN"/>
              </w:rPr>
            </w:pPr>
            <w:r w:rsidRPr="00AC5804">
              <w:rPr>
                <w:lang w:eastAsia="zh-CN"/>
              </w:rPr>
              <w:t>UL</w:t>
            </w:r>
          </w:p>
        </w:tc>
        <w:tc>
          <w:tcPr>
            <w:tcW w:w="3240" w:type="dxa"/>
            <w:shd w:val="clear" w:color="auto" w:fill="auto"/>
          </w:tcPr>
          <w:p w14:paraId="3714002F" w14:textId="77777777" w:rsidR="00AC5804" w:rsidRPr="00AC5804" w:rsidRDefault="00AC5804" w:rsidP="00147D42">
            <w:pPr>
              <w:spacing w:after="60"/>
              <w:jc w:val="both"/>
              <w:rPr>
                <w:lang w:eastAsia="zh-CN"/>
              </w:rPr>
            </w:pPr>
            <w:r w:rsidRPr="00AC5804">
              <w:rPr>
                <w:lang w:eastAsia="zh-CN"/>
              </w:rPr>
              <w:t>VR/CG: Pose/control</w:t>
            </w:r>
          </w:p>
        </w:tc>
        <w:tc>
          <w:tcPr>
            <w:tcW w:w="1440" w:type="dxa"/>
            <w:shd w:val="clear" w:color="auto" w:fill="auto"/>
          </w:tcPr>
          <w:p w14:paraId="1557E2BE" w14:textId="77777777" w:rsidR="00AC5804" w:rsidRPr="00AC5804" w:rsidRDefault="00AC5804" w:rsidP="00147D42">
            <w:pPr>
              <w:spacing w:after="60"/>
              <w:jc w:val="both"/>
              <w:rPr>
                <w:lang w:eastAsia="zh-CN"/>
              </w:rPr>
            </w:pPr>
            <w:r w:rsidRPr="00AC5804">
              <w:rPr>
                <w:lang w:eastAsia="zh-CN"/>
              </w:rPr>
              <w:t>0.2</w:t>
            </w:r>
          </w:p>
        </w:tc>
        <w:tc>
          <w:tcPr>
            <w:tcW w:w="1926" w:type="dxa"/>
            <w:shd w:val="clear" w:color="auto" w:fill="auto"/>
          </w:tcPr>
          <w:p w14:paraId="67A25A6E" w14:textId="77777777" w:rsidR="00AC5804" w:rsidRPr="00AC5804" w:rsidRDefault="00AC5804" w:rsidP="00147D42">
            <w:pPr>
              <w:spacing w:after="60"/>
              <w:jc w:val="both"/>
              <w:rPr>
                <w:lang w:eastAsia="zh-CN"/>
              </w:rPr>
            </w:pPr>
            <w:r w:rsidRPr="00AC5804">
              <w:rPr>
                <w:lang w:eastAsia="zh-CN"/>
              </w:rPr>
              <w:t>250</w:t>
            </w:r>
          </w:p>
        </w:tc>
        <w:tc>
          <w:tcPr>
            <w:tcW w:w="1696" w:type="dxa"/>
            <w:shd w:val="clear" w:color="auto" w:fill="auto"/>
          </w:tcPr>
          <w:p w14:paraId="5A740BC5" w14:textId="77777777" w:rsidR="00AC5804" w:rsidRPr="00AC5804" w:rsidRDefault="00AC5804" w:rsidP="00147D42">
            <w:pPr>
              <w:spacing w:after="60"/>
              <w:jc w:val="both"/>
              <w:rPr>
                <w:lang w:eastAsia="zh-CN"/>
              </w:rPr>
            </w:pPr>
            <w:r w:rsidRPr="00AC5804">
              <w:rPr>
                <w:lang w:eastAsia="zh-CN"/>
              </w:rPr>
              <w:t>10</w:t>
            </w:r>
          </w:p>
        </w:tc>
      </w:tr>
      <w:tr w:rsidR="00AC5804" w:rsidRPr="00AC5804" w14:paraId="599BE125" w14:textId="77777777" w:rsidTr="00147D42">
        <w:tc>
          <w:tcPr>
            <w:tcW w:w="715" w:type="dxa"/>
            <w:vMerge/>
            <w:shd w:val="clear" w:color="auto" w:fill="auto"/>
          </w:tcPr>
          <w:p w14:paraId="2C37F20A" w14:textId="77777777" w:rsidR="00AC5804" w:rsidRPr="00AC5804" w:rsidRDefault="00AC5804" w:rsidP="00147D42">
            <w:pPr>
              <w:spacing w:after="60"/>
              <w:jc w:val="both"/>
              <w:rPr>
                <w:lang w:eastAsia="zh-CN"/>
              </w:rPr>
            </w:pPr>
          </w:p>
        </w:tc>
        <w:tc>
          <w:tcPr>
            <w:tcW w:w="3240" w:type="dxa"/>
            <w:shd w:val="clear" w:color="auto" w:fill="auto"/>
          </w:tcPr>
          <w:p w14:paraId="794D2559" w14:textId="77777777" w:rsidR="00AC5804" w:rsidRPr="00AC5804" w:rsidRDefault="00AC5804" w:rsidP="00147D42">
            <w:pPr>
              <w:spacing w:after="60"/>
              <w:jc w:val="both"/>
              <w:rPr>
                <w:lang w:eastAsia="zh-CN"/>
              </w:rPr>
            </w:pPr>
            <w:r w:rsidRPr="00AC5804">
              <w:rPr>
                <w:lang w:eastAsia="zh-CN"/>
              </w:rPr>
              <w:t>AR: Option 1 (single stream model)</w:t>
            </w:r>
          </w:p>
        </w:tc>
        <w:tc>
          <w:tcPr>
            <w:tcW w:w="1440" w:type="dxa"/>
            <w:shd w:val="clear" w:color="auto" w:fill="auto"/>
          </w:tcPr>
          <w:p w14:paraId="1F9EBE9F" w14:textId="77777777" w:rsidR="00AC5804" w:rsidRPr="00AC5804" w:rsidRDefault="00AC5804" w:rsidP="00147D42">
            <w:pPr>
              <w:spacing w:after="60"/>
              <w:jc w:val="both"/>
              <w:rPr>
                <w:lang w:eastAsia="zh-CN"/>
              </w:rPr>
            </w:pPr>
            <w:r w:rsidRPr="00AC5804">
              <w:rPr>
                <w:lang w:eastAsia="zh-CN"/>
              </w:rPr>
              <w:t>10</w:t>
            </w:r>
          </w:p>
        </w:tc>
        <w:tc>
          <w:tcPr>
            <w:tcW w:w="1926" w:type="dxa"/>
            <w:shd w:val="clear" w:color="auto" w:fill="auto"/>
          </w:tcPr>
          <w:p w14:paraId="280393D5" w14:textId="77777777" w:rsidR="00AC5804" w:rsidRPr="00AC5804" w:rsidRDefault="00AC5804" w:rsidP="00147D42">
            <w:pPr>
              <w:spacing w:after="60"/>
              <w:jc w:val="both"/>
              <w:rPr>
                <w:lang w:eastAsia="zh-CN"/>
              </w:rPr>
            </w:pPr>
            <w:r w:rsidRPr="00AC5804">
              <w:rPr>
                <w:lang w:eastAsia="zh-CN"/>
              </w:rPr>
              <w:t>60</w:t>
            </w:r>
          </w:p>
        </w:tc>
        <w:tc>
          <w:tcPr>
            <w:tcW w:w="1696" w:type="dxa"/>
            <w:shd w:val="clear" w:color="auto" w:fill="auto"/>
          </w:tcPr>
          <w:p w14:paraId="2C4B2374" w14:textId="77777777" w:rsidR="00AC5804" w:rsidRPr="00AC5804" w:rsidRDefault="00AC5804" w:rsidP="00147D42">
            <w:pPr>
              <w:spacing w:after="60"/>
              <w:jc w:val="both"/>
              <w:rPr>
                <w:lang w:eastAsia="zh-CN"/>
              </w:rPr>
            </w:pPr>
            <w:r w:rsidRPr="00AC5804">
              <w:rPr>
                <w:color w:val="FF0000"/>
                <w:lang w:eastAsia="zh-CN"/>
              </w:rPr>
              <w:t>30</w:t>
            </w:r>
          </w:p>
        </w:tc>
      </w:tr>
    </w:tbl>
    <w:p w14:paraId="4C1937A2" w14:textId="77777777" w:rsidR="00AC5804" w:rsidRPr="00AC5804" w:rsidRDefault="00AC5804" w:rsidP="00AC5804">
      <w:pPr>
        <w:spacing w:after="60"/>
        <w:jc w:val="both"/>
        <w:rPr>
          <w:lang w:eastAsia="zh-CN"/>
        </w:rPr>
      </w:pPr>
    </w:p>
    <w:p w14:paraId="7E7830F7" w14:textId="77777777" w:rsidR="00AC5804" w:rsidRPr="00AC5804" w:rsidRDefault="00AC5804" w:rsidP="00AC5804">
      <w:pPr>
        <w:spacing w:after="60"/>
        <w:jc w:val="both"/>
        <w:rPr>
          <w:b/>
          <w:bCs/>
          <w:highlight w:val="green"/>
          <w:lang w:eastAsia="zh-CN"/>
        </w:rPr>
      </w:pPr>
      <w:r w:rsidRPr="00AC5804">
        <w:rPr>
          <w:b/>
          <w:bCs/>
          <w:highlight w:val="green"/>
          <w:lang w:eastAsia="zh-CN"/>
        </w:rPr>
        <w:t>Agreement:</w:t>
      </w:r>
    </w:p>
    <w:p w14:paraId="63FB823E" w14:textId="77777777" w:rsidR="00AC5804" w:rsidRPr="00AC5804" w:rsidRDefault="00AC5804" w:rsidP="00AC5804">
      <w:pPr>
        <w:spacing w:after="60"/>
        <w:rPr>
          <w:lang w:eastAsia="zh-CN"/>
        </w:rPr>
      </w:pPr>
      <w:r w:rsidRPr="00AC5804">
        <w:rPr>
          <w:lang w:eastAsia="zh-CN"/>
        </w:rPr>
        <w:t xml:space="preserve">For the optional evaluation scenario, two streams of I-frame and P-frame for DL video stream (option 1), the traffic models described in the below table are assumed. </w:t>
      </w:r>
    </w:p>
    <w:p w14:paraId="42C070F2" w14:textId="7B4C6CB9" w:rsidR="00AC5804" w:rsidRPr="00AC5804" w:rsidRDefault="00AC5804" w:rsidP="00AC5804">
      <w:pPr>
        <w:pStyle w:val="ListParagraph"/>
        <w:widowControl/>
        <w:numPr>
          <w:ilvl w:val="0"/>
          <w:numId w:val="24"/>
        </w:numPr>
        <w:spacing w:after="60"/>
        <w:ind w:leftChars="0"/>
        <w:jc w:val="left"/>
        <w:rPr>
          <w:sz w:val="20"/>
          <w:szCs w:val="20"/>
          <w:lang w:eastAsia="zh-CN"/>
        </w:rPr>
      </w:pPr>
      <w:r w:rsidRPr="00AC5804">
        <w:rPr>
          <w:sz w:val="20"/>
          <w:szCs w:val="20"/>
          <w:lang w:eastAsia="zh-CN"/>
        </w:rPr>
        <w:t xml:space="preserve">FFS: Parameter values of </w:t>
      </w:r>
      <m:oMath>
        <m:r>
          <w:rPr>
            <w:rFonts w:ascii="Cambria Math" w:hAnsi="Cambria Math"/>
            <w:sz w:val="20"/>
            <w:szCs w:val="20"/>
            <w:lang w:eastAsia="zh-CN"/>
          </w:rPr>
          <m:t>α</m:t>
        </m:r>
      </m:oMath>
      <w:r w:rsidRPr="00AC5804">
        <w:rPr>
          <w:sz w:val="20"/>
          <w:szCs w:val="20"/>
          <w:lang w:eastAsia="zh-CN"/>
        </w:rPr>
        <w:t xml:space="preserve">, A, B, C, D, E, F, G, H </w:t>
      </w:r>
    </w:p>
    <w:p w14:paraId="6BB9C762" w14:textId="77777777" w:rsidR="00AC5804" w:rsidRPr="00AC5804" w:rsidRDefault="00AC5804" w:rsidP="00AC5804">
      <w:pPr>
        <w:pStyle w:val="ListParagraph"/>
        <w:widowControl/>
        <w:numPr>
          <w:ilvl w:val="1"/>
          <w:numId w:val="24"/>
        </w:numPr>
        <w:spacing w:after="60"/>
        <w:ind w:leftChars="0"/>
        <w:jc w:val="left"/>
        <w:rPr>
          <w:sz w:val="20"/>
          <w:szCs w:val="20"/>
          <w:lang w:eastAsia="zh-CN"/>
        </w:rPr>
      </w:pPr>
      <w:r w:rsidRPr="00AC5804">
        <w:rPr>
          <w:sz w:val="20"/>
          <w:szCs w:val="20"/>
          <w:lang w:eastAsia="zh-CN"/>
        </w:rPr>
        <w:t>Including the possibility of using multiple set of parameter values</w:t>
      </w:r>
    </w:p>
    <w:p w14:paraId="5122E1C7" w14:textId="77777777" w:rsidR="00AC5804" w:rsidRPr="00AC5804" w:rsidRDefault="00AC5804" w:rsidP="00AC5804">
      <w:pPr>
        <w:pStyle w:val="ListParagraph"/>
        <w:widowControl/>
        <w:numPr>
          <w:ilvl w:val="0"/>
          <w:numId w:val="24"/>
        </w:numPr>
        <w:spacing w:after="60"/>
        <w:ind w:leftChars="0"/>
        <w:jc w:val="left"/>
        <w:rPr>
          <w:sz w:val="20"/>
          <w:szCs w:val="20"/>
          <w:lang w:eastAsia="zh-CN"/>
        </w:rPr>
      </w:pPr>
      <w:r w:rsidRPr="00AC5804">
        <w:rPr>
          <w:sz w:val="20"/>
          <w:szCs w:val="20"/>
          <w:lang w:eastAsia="zh-CN"/>
        </w:rPr>
        <w:t xml:space="preserve">For companies who are evaluating </w:t>
      </w:r>
      <w:r w:rsidRPr="00AC5804">
        <w:rPr>
          <w:color w:val="000000"/>
          <w:sz w:val="20"/>
          <w:szCs w:val="20"/>
          <w:lang w:eastAsia="zh-CN"/>
        </w:rPr>
        <w:t xml:space="preserve">this option, it is recommended to evaluate at least the following scenario: </w:t>
      </w:r>
      <w:r w:rsidRPr="00AC5804">
        <w:rPr>
          <w:sz w:val="20"/>
          <w:szCs w:val="20"/>
          <w:lang w:eastAsia="zh-CN"/>
        </w:rPr>
        <w:t xml:space="preserve">AR/VR, 30Mbps, Dense Urban for FR1 and </w:t>
      </w:r>
      <w:proofErr w:type="spellStart"/>
      <w:r w:rsidRPr="00AC5804">
        <w:rPr>
          <w:sz w:val="20"/>
          <w:szCs w:val="20"/>
          <w:lang w:eastAsia="zh-CN"/>
        </w:rPr>
        <w:t>InH</w:t>
      </w:r>
      <w:proofErr w:type="spellEnd"/>
      <w:r w:rsidRPr="00AC5804">
        <w:rPr>
          <w:sz w:val="20"/>
          <w:szCs w:val="20"/>
          <w:lang w:eastAsia="zh-CN"/>
        </w:rPr>
        <w:t xml:space="preserve"> for FR2</w:t>
      </w:r>
      <w:r w:rsidRPr="00AC5804">
        <w:rPr>
          <w:color w:val="000000"/>
          <w:sz w:val="20"/>
          <w:szCs w:val="20"/>
          <w:lang w:eastAsia="zh-CN"/>
        </w:rPr>
        <w:t xml:space="preserve">.  It is encouraged to evaluate additional baseline/optional scenarios/configurations. </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92"/>
        <w:gridCol w:w="44"/>
        <w:gridCol w:w="1530"/>
        <w:gridCol w:w="259"/>
        <w:gridCol w:w="1660"/>
        <w:gridCol w:w="43"/>
        <w:gridCol w:w="1704"/>
      </w:tblGrid>
      <w:tr w:rsidR="00AC5804" w:rsidRPr="00AC5804" w14:paraId="5EFF45D6" w14:textId="77777777" w:rsidTr="00147D42">
        <w:trPr>
          <w:trHeight w:val="385"/>
        </w:trPr>
        <w:tc>
          <w:tcPr>
            <w:tcW w:w="1668" w:type="dxa"/>
            <w:vMerge w:val="restart"/>
            <w:shd w:val="clear" w:color="auto" w:fill="auto"/>
            <w:vAlign w:val="center"/>
          </w:tcPr>
          <w:p w14:paraId="423C6DC7" w14:textId="77777777" w:rsidR="00AC5804" w:rsidRPr="00AC5804" w:rsidRDefault="00AC5804" w:rsidP="00147D42">
            <w:pPr>
              <w:jc w:val="center"/>
              <w:rPr>
                <w:b/>
                <w:lang w:eastAsia="zh-CN"/>
              </w:rPr>
            </w:pPr>
            <w:r w:rsidRPr="00AC5804">
              <w:rPr>
                <w:b/>
                <w:lang w:eastAsia="zh-CN"/>
              </w:rPr>
              <w:t>Two data streams, i.e. M1 = 2</w:t>
            </w:r>
          </w:p>
        </w:tc>
        <w:tc>
          <w:tcPr>
            <w:tcW w:w="3925" w:type="dxa"/>
            <w:gridSpan w:val="4"/>
            <w:shd w:val="clear" w:color="auto" w:fill="auto"/>
            <w:vAlign w:val="center"/>
          </w:tcPr>
          <w:p w14:paraId="234C4702" w14:textId="77777777" w:rsidR="00AC5804" w:rsidRPr="00AC5804" w:rsidRDefault="00AC5804" w:rsidP="00147D42">
            <w:pPr>
              <w:jc w:val="center"/>
              <w:rPr>
                <w:b/>
                <w:lang w:eastAsia="zh-CN"/>
              </w:rPr>
            </w:pPr>
            <w:r w:rsidRPr="00AC5804">
              <w:rPr>
                <w:b/>
                <w:lang w:eastAsia="zh-CN"/>
              </w:rPr>
              <w:t>Option 1A: slice-based</w:t>
            </w:r>
          </w:p>
        </w:tc>
        <w:tc>
          <w:tcPr>
            <w:tcW w:w="3407" w:type="dxa"/>
            <w:gridSpan w:val="3"/>
            <w:shd w:val="clear" w:color="auto" w:fill="auto"/>
            <w:vAlign w:val="center"/>
          </w:tcPr>
          <w:p w14:paraId="404CD7CA" w14:textId="77777777" w:rsidR="00AC5804" w:rsidRPr="00AC5804" w:rsidRDefault="00AC5804" w:rsidP="00147D42">
            <w:pPr>
              <w:jc w:val="center"/>
              <w:rPr>
                <w:b/>
                <w:lang w:eastAsia="zh-CN"/>
              </w:rPr>
            </w:pPr>
            <w:r w:rsidRPr="00AC5804">
              <w:rPr>
                <w:b/>
                <w:lang w:eastAsia="zh-CN"/>
              </w:rPr>
              <w:t>Option 1B: GOP-based</w:t>
            </w:r>
          </w:p>
        </w:tc>
      </w:tr>
      <w:tr w:rsidR="00AC5804" w:rsidRPr="00AC5804" w14:paraId="41AC5C30" w14:textId="77777777" w:rsidTr="00147D42">
        <w:trPr>
          <w:trHeight w:val="385"/>
        </w:trPr>
        <w:tc>
          <w:tcPr>
            <w:tcW w:w="1668" w:type="dxa"/>
            <w:vMerge/>
            <w:shd w:val="clear" w:color="auto" w:fill="auto"/>
            <w:vAlign w:val="center"/>
          </w:tcPr>
          <w:p w14:paraId="0226FA56" w14:textId="77777777" w:rsidR="00AC5804" w:rsidRPr="00AC5804" w:rsidRDefault="00AC5804" w:rsidP="00147D42">
            <w:pPr>
              <w:jc w:val="center"/>
              <w:rPr>
                <w:b/>
                <w:lang w:eastAsia="zh-CN"/>
              </w:rPr>
            </w:pPr>
          </w:p>
        </w:tc>
        <w:tc>
          <w:tcPr>
            <w:tcW w:w="2136" w:type="dxa"/>
            <w:gridSpan w:val="2"/>
            <w:shd w:val="clear" w:color="auto" w:fill="auto"/>
            <w:vAlign w:val="center"/>
          </w:tcPr>
          <w:p w14:paraId="2C5E75AF" w14:textId="77777777" w:rsidR="00AC5804" w:rsidRPr="00AC5804" w:rsidRDefault="00AC5804" w:rsidP="00147D42">
            <w:pPr>
              <w:pStyle w:val="ListParagraph"/>
              <w:ind w:left="800"/>
              <w:rPr>
                <w:sz w:val="20"/>
                <w:szCs w:val="20"/>
                <w:lang w:eastAsia="zh-CN"/>
              </w:rPr>
            </w:pPr>
            <w:r w:rsidRPr="00AC5804">
              <w:rPr>
                <w:sz w:val="20"/>
                <w:szCs w:val="20"/>
                <w:lang w:eastAsia="zh-CN"/>
              </w:rPr>
              <w:t>I-stream</w:t>
            </w:r>
          </w:p>
        </w:tc>
        <w:tc>
          <w:tcPr>
            <w:tcW w:w="1789" w:type="dxa"/>
            <w:gridSpan w:val="2"/>
            <w:shd w:val="clear" w:color="auto" w:fill="auto"/>
            <w:vAlign w:val="center"/>
          </w:tcPr>
          <w:p w14:paraId="3ED57625" w14:textId="77777777" w:rsidR="00AC5804" w:rsidRPr="00AC5804" w:rsidRDefault="00AC5804" w:rsidP="00147D42">
            <w:pPr>
              <w:jc w:val="center"/>
              <w:rPr>
                <w:lang w:eastAsia="zh-CN"/>
              </w:rPr>
            </w:pPr>
            <w:r w:rsidRPr="00AC5804">
              <w:rPr>
                <w:lang w:eastAsia="zh-CN"/>
              </w:rPr>
              <w:t>P-stream</w:t>
            </w:r>
          </w:p>
        </w:tc>
        <w:tc>
          <w:tcPr>
            <w:tcW w:w="1703" w:type="dxa"/>
            <w:gridSpan w:val="2"/>
            <w:shd w:val="clear" w:color="auto" w:fill="auto"/>
            <w:vAlign w:val="center"/>
          </w:tcPr>
          <w:p w14:paraId="1E22436F" w14:textId="77777777" w:rsidR="00AC5804" w:rsidRPr="00AC5804" w:rsidRDefault="00AC5804" w:rsidP="00147D42">
            <w:pPr>
              <w:jc w:val="center"/>
              <w:rPr>
                <w:lang w:eastAsia="zh-CN"/>
              </w:rPr>
            </w:pPr>
            <w:r w:rsidRPr="00AC5804">
              <w:rPr>
                <w:lang w:eastAsia="zh-CN"/>
              </w:rPr>
              <w:t>I-stream</w:t>
            </w:r>
          </w:p>
        </w:tc>
        <w:tc>
          <w:tcPr>
            <w:tcW w:w="1704" w:type="dxa"/>
            <w:shd w:val="clear" w:color="auto" w:fill="auto"/>
            <w:vAlign w:val="center"/>
          </w:tcPr>
          <w:p w14:paraId="2381B292" w14:textId="77777777" w:rsidR="00AC5804" w:rsidRPr="00AC5804" w:rsidRDefault="00AC5804" w:rsidP="00147D42">
            <w:pPr>
              <w:jc w:val="center"/>
              <w:rPr>
                <w:lang w:eastAsia="zh-CN"/>
              </w:rPr>
            </w:pPr>
            <w:r w:rsidRPr="00AC5804">
              <w:rPr>
                <w:lang w:eastAsia="zh-CN"/>
              </w:rPr>
              <w:t>P-stream</w:t>
            </w:r>
          </w:p>
        </w:tc>
      </w:tr>
      <w:tr w:rsidR="00AC5804" w:rsidRPr="00AC5804" w14:paraId="3E679A96" w14:textId="77777777" w:rsidTr="00147D42">
        <w:trPr>
          <w:trHeight w:val="385"/>
        </w:trPr>
        <w:tc>
          <w:tcPr>
            <w:tcW w:w="1668" w:type="dxa"/>
            <w:shd w:val="clear" w:color="auto" w:fill="auto"/>
            <w:vAlign w:val="center"/>
          </w:tcPr>
          <w:p w14:paraId="0C596C6A" w14:textId="77777777" w:rsidR="00AC5804" w:rsidRPr="00AC5804" w:rsidRDefault="00AC5804" w:rsidP="00147D42">
            <w:pPr>
              <w:jc w:val="center"/>
              <w:rPr>
                <w:b/>
                <w:lang w:eastAsia="zh-CN"/>
              </w:rPr>
            </w:pPr>
            <w:r w:rsidRPr="00AC5804">
              <w:rPr>
                <w:b/>
                <w:lang w:eastAsia="zh-CN"/>
              </w:rPr>
              <w:t>Packet modelling</w:t>
            </w:r>
          </w:p>
        </w:tc>
        <w:tc>
          <w:tcPr>
            <w:tcW w:w="3925" w:type="dxa"/>
            <w:gridSpan w:val="4"/>
            <w:shd w:val="clear" w:color="auto" w:fill="auto"/>
            <w:vAlign w:val="center"/>
          </w:tcPr>
          <w:p w14:paraId="5DA0E337" w14:textId="77777777" w:rsidR="00AC5804" w:rsidRPr="00AC5804" w:rsidRDefault="00AC5804" w:rsidP="00147D42">
            <w:pPr>
              <w:jc w:val="center"/>
              <w:rPr>
                <w:lang w:eastAsia="zh-CN"/>
              </w:rPr>
            </w:pPr>
            <w:r w:rsidRPr="00AC5804">
              <w:rPr>
                <w:rFonts w:eastAsia="Malgun Gothic"/>
                <w:lang w:eastAsia="zh-CN"/>
              </w:rPr>
              <w:t>Slice-level</w:t>
            </w:r>
          </w:p>
        </w:tc>
        <w:tc>
          <w:tcPr>
            <w:tcW w:w="3407" w:type="dxa"/>
            <w:gridSpan w:val="3"/>
            <w:shd w:val="clear" w:color="auto" w:fill="auto"/>
            <w:vAlign w:val="center"/>
          </w:tcPr>
          <w:p w14:paraId="0039A47A" w14:textId="77777777" w:rsidR="00AC5804" w:rsidRPr="00AC5804" w:rsidRDefault="00AC5804" w:rsidP="00147D42">
            <w:pPr>
              <w:jc w:val="center"/>
              <w:rPr>
                <w:lang w:eastAsia="zh-CN"/>
              </w:rPr>
            </w:pPr>
            <w:r w:rsidRPr="00AC5804">
              <w:rPr>
                <w:rFonts w:eastAsia="Malgun Gothic"/>
                <w:lang w:eastAsia="zh-CN"/>
              </w:rPr>
              <w:t>Frame-level</w:t>
            </w:r>
          </w:p>
        </w:tc>
      </w:tr>
      <w:tr w:rsidR="00AC5804" w:rsidRPr="00AC5804" w14:paraId="2C845864" w14:textId="77777777" w:rsidTr="00147D42">
        <w:trPr>
          <w:trHeight w:val="748"/>
        </w:trPr>
        <w:tc>
          <w:tcPr>
            <w:tcW w:w="1668" w:type="dxa"/>
            <w:shd w:val="clear" w:color="auto" w:fill="auto"/>
            <w:vAlign w:val="center"/>
          </w:tcPr>
          <w:p w14:paraId="27A24429" w14:textId="77777777" w:rsidR="00AC5804" w:rsidRPr="00AC5804" w:rsidRDefault="00AC5804" w:rsidP="00147D42">
            <w:pPr>
              <w:jc w:val="center"/>
              <w:rPr>
                <w:b/>
                <w:lang w:eastAsia="zh-CN"/>
              </w:rPr>
            </w:pPr>
            <w:r w:rsidRPr="00AC5804">
              <w:rPr>
                <w:b/>
              </w:rPr>
              <w:t>Traffic pattern</w:t>
            </w:r>
          </w:p>
        </w:tc>
        <w:tc>
          <w:tcPr>
            <w:tcW w:w="3925" w:type="dxa"/>
            <w:gridSpan w:val="4"/>
            <w:shd w:val="clear" w:color="auto" w:fill="auto"/>
            <w:vAlign w:val="center"/>
          </w:tcPr>
          <w:p w14:paraId="171DAEB1" w14:textId="77777777" w:rsidR="00AC5804" w:rsidRPr="00AC5804" w:rsidRDefault="00AC5804" w:rsidP="00147D42">
            <w:r w:rsidRPr="00AC5804">
              <w:rPr>
                <w:lang w:eastAsia="zh-CN"/>
              </w:rPr>
              <w:t>Both streams are periodic at 60 fps</w:t>
            </w:r>
            <w:r w:rsidRPr="00AC5804">
              <w:t xml:space="preserve"> with the same jitter model as for single stream. </w:t>
            </w:r>
          </w:p>
        </w:tc>
        <w:tc>
          <w:tcPr>
            <w:tcW w:w="3407" w:type="dxa"/>
            <w:gridSpan w:val="3"/>
            <w:shd w:val="clear" w:color="auto" w:fill="auto"/>
            <w:vAlign w:val="center"/>
          </w:tcPr>
          <w:p w14:paraId="68C36EF3" w14:textId="77777777" w:rsidR="00AC5804" w:rsidRPr="00AC5804" w:rsidRDefault="00AC5804" w:rsidP="00147D42">
            <w:pPr>
              <w:rPr>
                <w:rFonts w:eastAsia="Malgun Gothic"/>
                <w:lang w:eastAsia="zh-CN"/>
              </w:rPr>
            </w:pPr>
            <w:r w:rsidRPr="00AC5804">
              <w:rPr>
                <w:lang w:eastAsia="zh-CN"/>
              </w:rPr>
              <w:t>Follow the GOP structure, where GOP size K = 8</w:t>
            </w:r>
            <w:r w:rsidRPr="00AC5804">
              <w:t xml:space="preserve"> with the same jitter model as for single stream.</w:t>
            </w:r>
          </w:p>
        </w:tc>
      </w:tr>
      <w:tr w:rsidR="00AC5804" w:rsidRPr="00AC5804" w14:paraId="2715F052" w14:textId="77777777" w:rsidTr="00147D42">
        <w:trPr>
          <w:trHeight w:val="443"/>
        </w:trPr>
        <w:tc>
          <w:tcPr>
            <w:tcW w:w="1668" w:type="dxa"/>
            <w:vMerge w:val="restart"/>
            <w:shd w:val="clear" w:color="auto" w:fill="auto"/>
            <w:vAlign w:val="center"/>
          </w:tcPr>
          <w:p w14:paraId="6C3FAE52" w14:textId="77777777" w:rsidR="00AC5804" w:rsidRPr="00AC5804" w:rsidRDefault="00AC5804" w:rsidP="00147D42">
            <w:pPr>
              <w:jc w:val="center"/>
              <w:rPr>
                <w:b/>
                <w:lang w:eastAsia="zh-CN"/>
              </w:rPr>
            </w:pPr>
            <w:r w:rsidRPr="00AC5804">
              <w:rPr>
                <w:b/>
                <w:lang w:eastAsia="zh-CN"/>
              </w:rPr>
              <w:t>Number of packets per stream at a time</w:t>
            </w:r>
          </w:p>
        </w:tc>
        <w:tc>
          <w:tcPr>
            <w:tcW w:w="2136" w:type="dxa"/>
            <w:gridSpan w:val="2"/>
            <w:shd w:val="clear" w:color="auto" w:fill="auto"/>
            <w:vAlign w:val="center"/>
          </w:tcPr>
          <w:p w14:paraId="620F7041" w14:textId="77777777" w:rsidR="00AC5804" w:rsidRPr="00AC5804" w:rsidRDefault="00AC5804" w:rsidP="00147D42">
            <w:pPr>
              <w:pStyle w:val="ListParagraph"/>
              <w:ind w:left="800"/>
              <w:jc w:val="center"/>
              <w:rPr>
                <w:sz w:val="20"/>
                <w:szCs w:val="20"/>
                <w:lang w:eastAsia="zh-CN"/>
              </w:rPr>
            </w:pPr>
            <w:r w:rsidRPr="00AC5804">
              <w:rPr>
                <w:sz w:val="20"/>
                <w:szCs w:val="20"/>
                <w:lang w:eastAsia="zh-CN"/>
              </w:rPr>
              <w:t>1</w:t>
            </w:r>
          </w:p>
        </w:tc>
        <w:tc>
          <w:tcPr>
            <w:tcW w:w="1789" w:type="dxa"/>
            <w:gridSpan w:val="2"/>
            <w:shd w:val="clear" w:color="auto" w:fill="auto"/>
            <w:vAlign w:val="center"/>
          </w:tcPr>
          <w:p w14:paraId="0552602F" w14:textId="77777777" w:rsidR="00AC5804" w:rsidRPr="00AC5804" w:rsidRDefault="00AC5804" w:rsidP="00147D42">
            <w:pPr>
              <w:pStyle w:val="ListParagraph"/>
              <w:ind w:left="800"/>
              <w:jc w:val="center"/>
              <w:rPr>
                <w:sz w:val="20"/>
                <w:szCs w:val="20"/>
                <w:lang w:eastAsia="zh-CN"/>
              </w:rPr>
            </w:pPr>
            <w:r w:rsidRPr="00AC5804">
              <w:rPr>
                <w:sz w:val="20"/>
                <w:szCs w:val="20"/>
                <w:lang w:eastAsia="zh-CN"/>
              </w:rPr>
              <w:t>N-1</w:t>
            </w:r>
          </w:p>
        </w:tc>
        <w:tc>
          <w:tcPr>
            <w:tcW w:w="3407" w:type="dxa"/>
            <w:gridSpan w:val="3"/>
            <w:vMerge w:val="restart"/>
            <w:shd w:val="clear" w:color="auto" w:fill="auto"/>
            <w:vAlign w:val="center"/>
          </w:tcPr>
          <w:p w14:paraId="44409423" w14:textId="77777777" w:rsidR="00AC5804" w:rsidRPr="00AC5804" w:rsidRDefault="00AC5804" w:rsidP="00147D42">
            <w:pPr>
              <w:rPr>
                <w:lang w:eastAsia="zh-CN"/>
              </w:rPr>
            </w:pPr>
            <w:r w:rsidRPr="00AC5804">
              <w:rPr>
                <w:lang w:eastAsia="zh-CN"/>
              </w:rPr>
              <w:t>I-frame: 1 or 0</w:t>
            </w:r>
          </w:p>
          <w:p w14:paraId="7C7FCADE" w14:textId="77777777" w:rsidR="00AC5804" w:rsidRPr="00AC5804" w:rsidRDefault="00AC5804" w:rsidP="00147D42">
            <w:pPr>
              <w:rPr>
                <w:lang w:eastAsia="zh-CN"/>
              </w:rPr>
            </w:pPr>
            <w:r w:rsidRPr="00AC5804">
              <w:rPr>
                <w:lang w:eastAsia="zh-CN"/>
              </w:rPr>
              <w:t>P-frame: 0 or 1</w:t>
            </w:r>
          </w:p>
          <w:p w14:paraId="4D96A3C7" w14:textId="77777777" w:rsidR="00AC5804" w:rsidRPr="00AC5804" w:rsidRDefault="00AC5804" w:rsidP="00147D42">
            <w:pPr>
              <w:rPr>
                <w:lang w:eastAsia="zh-CN"/>
              </w:rPr>
            </w:pPr>
            <w:r w:rsidRPr="00AC5804">
              <w:rPr>
                <w:lang w:eastAsia="ja-JP"/>
              </w:rPr>
              <w:t>At each time instant, there is either only one</w:t>
            </w:r>
            <w:r w:rsidRPr="00AC5804">
              <w:rPr>
                <w:lang w:eastAsia="zh-CN"/>
              </w:rPr>
              <w:t xml:space="preserve"> I-stream packet or only one P-stream packet</w:t>
            </w:r>
          </w:p>
        </w:tc>
      </w:tr>
      <w:tr w:rsidR="00AC5804" w:rsidRPr="00AC5804" w14:paraId="0B697C67" w14:textId="77777777" w:rsidTr="00147D42">
        <w:trPr>
          <w:trHeight w:val="443"/>
        </w:trPr>
        <w:tc>
          <w:tcPr>
            <w:tcW w:w="1668" w:type="dxa"/>
            <w:vMerge/>
            <w:shd w:val="clear" w:color="auto" w:fill="auto"/>
            <w:vAlign w:val="center"/>
          </w:tcPr>
          <w:p w14:paraId="0FB14A44" w14:textId="77777777" w:rsidR="00AC5804" w:rsidRPr="00AC5804" w:rsidRDefault="00AC5804" w:rsidP="00147D42">
            <w:pPr>
              <w:jc w:val="center"/>
              <w:rPr>
                <w:b/>
                <w:lang w:eastAsia="zh-CN"/>
              </w:rPr>
            </w:pPr>
          </w:p>
        </w:tc>
        <w:tc>
          <w:tcPr>
            <w:tcW w:w="3925" w:type="dxa"/>
            <w:gridSpan w:val="4"/>
            <w:shd w:val="clear" w:color="auto" w:fill="auto"/>
            <w:vAlign w:val="center"/>
          </w:tcPr>
          <w:p w14:paraId="1F7AC954" w14:textId="77777777" w:rsidR="00AC5804" w:rsidRPr="00AC5804" w:rsidRDefault="00AC5804" w:rsidP="00147D42">
            <w:pPr>
              <w:pStyle w:val="ListParagraph"/>
              <w:overflowPunct w:val="0"/>
              <w:autoSpaceDE w:val="0"/>
              <w:autoSpaceDN w:val="0"/>
              <w:adjustRightInd w:val="0"/>
              <w:ind w:left="800"/>
              <w:contextualSpacing/>
              <w:rPr>
                <w:sz w:val="20"/>
                <w:szCs w:val="20"/>
                <w:lang w:eastAsia="zh-CN"/>
              </w:rPr>
            </w:pPr>
            <w:r w:rsidRPr="00AC5804">
              <w:rPr>
                <w:sz w:val="20"/>
                <w:szCs w:val="20"/>
              </w:rPr>
              <w:t>N = 8: the number of slices per frame.</w:t>
            </w:r>
          </w:p>
        </w:tc>
        <w:tc>
          <w:tcPr>
            <w:tcW w:w="3407" w:type="dxa"/>
            <w:gridSpan w:val="3"/>
            <w:vMerge/>
            <w:shd w:val="clear" w:color="auto" w:fill="auto"/>
            <w:vAlign w:val="center"/>
          </w:tcPr>
          <w:p w14:paraId="448A5EF3" w14:textId="77777777" w:rsidR="00AC5804" w:rsidRPr="00AC5804" w:rsidRDefault="00AC5804" w:rsidP="00147D42">
            <w:pPr>
              <w:jc w:val="center"/>
              <w:rPr>
                <w:lang w:eastAsia="zh-CN"/>
              </w:rPr>
            </w:pPr>
          </w:p>
        </w:tc>
      </w:tr>
      <w:tr w:rsidR="00AC5804" w:rsidRPr="00AC5804" w14:paraId="48B6CABC" w14:textId="77777777" w:rsidTr="00147D42">
        <w:trPr>
          <w:trHeight w:val="596"/>
        </w:trPr>
        <w:tc>
          <w:tcPr>
            <w:tcW w:w="1668" w:type="dxa"/>
            <w:vMerge w:val="restart"/>
            <w:shd w:val="clear" w:color="auto" w:fill="auto"/>
            <w:vAlign w:val="center"/>
          </w:tcPr>
          <w:p w14:paraId="68D63303" w14:textId="77777777" w:rsidR="00AC5804" w:rsidRPr="00AC5804" w:rsidRDefault="00AC5804" w:rsidP="00147D42">
            <w:pPr>
              <w:jc w:val="center"/>
              <w:rPr>
                <w:b/>
                <w:lang w:eastAsia="zh-CN"/>
              </w:rPr>
            </w:pPr>
            <w:r w:rsidRPr="00AC5804">
              <w:rPr>
                <w:b/>
                <w:lang w:eastAsia="zh-CN"/>
              </w:rPr>
              <w:t>Average data rate per stream</w:t>
            </w:r>
          </w:p>
        </w:tc>
        <w:tc>
          <w:tcPr>
            <w:tcW w:w="2136" w:type="dxa"/>
            <w:gridSpan w:val="2"/>
            <w:shd w:val="clear" w:color="auto" w:fill="auto"/>
            <w:vAlign w:val="center"/>
          </w:tcPr>
          <w:p w14:paraId="7C6FF1BF" w14:textId="79ACE9D0" w:rsidR="00AC5804" w:rsidRPr="00AC5804" w:rsidDel="00480AB1" w:rsidRDefault="00665F1A" w:rsidP="00147D42">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89" w:type="dxa"/>
            <w:gridSpan w:val="2"/>
            <w:shd w:val="clear" w:color="auto" w:fill="auto"/>
            <w:vAlign w:val="center"/>
          </w:tcPr>
          <w:p w14:paraId="6D9A2FA9" w14:textId="159B51ED" w:rsidR="00AC5804" w:rsidRPr="00AC5804" w:rsidDel="00480AB1" w:rsidRDefault="00665F1A" w:rsidP="00147D42">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N-1</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03" w:type="dxa"/>
            <w:gridSpan w:val="2"/>
            <w:shd w:val="clear" w:color="auto" w:fill="auto"/>
            <w:vAlign w:val="center"/>
          </w:tcPr>
          <w:p w14:paraId="4F234939" w14:textId="7B858B13" w:rsidR="00AC5804" w:rsidRPr="00AC5804" w:rsidRDefault="00665F1A" w:rsidP="00147D42">
            <w:pPr>
              <w:jc w:val="center"/>
              <w:rPr>
                <w:rFonts w:eastAsia="Malgun Gothic"/>
                <w:lang w:eastAsia="zh-CN"/>
              </w:rPr>
            </w:pPr>
            <m:oMath>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K-1+</m:t>
                  </m:r>
                  <m:r>
                    <w:rPr>
                      <w:rFonts w:ascii="Cambria Math" w:eastAsia="Malgun Gothic" w:hAnsi="Cambria Math"/>
                      <w:lang w:eastAsia="zh-CN"/>
                    </w:rPr>
                    <m:t>α</m:t>
                  </m:r>
                </m:den>
              </m:f>
            </m:oMath>
            <w:r w:rsidR="00AC5804" w:rsidRPr="00AC5804">
              <w:rPr>
                <w:rFonts w:eastAsia="Malgun Gothic"/>
                <w:lang w:eastAsia="zh-CN"/>
              </w:rPr>
              <w:t xml:space="preserve"> </w:t>
            </w:r>
          </w:p>
        </w:tc>
        <w:tc>
          <w:tcPr>
            <w:tcW w:w="1704" w:type="dxa"/>
            <w:shd w:val="clear" w:color="auto" w:fill="auto"/>
            <w:vAlign w:val="center"/>
          </w:tcPr>
          <w:p w14:paraId="17BD0007" w14:textId="62D92628" w:rsidR="00AC5804" w:rsidRPr="00AC5804" w:rsidRDefault="00665F1A" w:rsidP="00147D42">
            <w:pPr>
              <w:jc w:val="center"/>
              <w:rPr>
                <w:rFonts w:eastAsia="Malgun Gothic"/>
                <w:lang w:eastAsia="zh-CN"/>
              </w:rPr>
            </w:pPr>
            <m:oMath>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K-1</m:t>
                  </m:r>
                </m:num>
                <m:den>
                  <m:r>
                    <m:rPr>
                      <m:sty m:val="p"/>
                    </m:rPr>
                    <w:rPr>
                      <w:rFonts w:ascii="Cambria Math" w:eastAsia="Malgun Gothic" w:hAnsi="Cambria Math"/>
                      <w:lang w:eastAsia="zh-CN"/>
                    </w:rPr>
                    <m:t>K-1+</m:t>
                  </m:r>
                  <m:r>
                    <w:rPr>
                      <w:rFonts w:ascii="Cambria Math" w:eastAsia="Malgun Gothic" w:hAnsi="Cambria Math"/>
                      <w:lang w:eastAsia="zh-CN"/>
                    </w:rPr>
                    <m:t>α</m:t>
                  </m:r>
                </m:den>
              </m:f>
            </m:oMath>
            <w:r w:rsidR="00AC5804" w:rsidRPr="00AC5804">
              <w:rPr>
                <w:rFonts w:eastAsia="Malgun Gothic"/>
                <w:lang w:eastAsia="zh-CN"/>
              </w:rPr>
              <w:t xml:space="preserve"> </w:t>
            </w:r>
          </w:p>
        </w:tc>
      </w:tr>
      <w:tr w:rsidR="00AC5804" w:rsidRPr="00AC5804" w14:paraId="33C1638C" w14:textId="77777777" w:rsidTr="00147D42">
        <w:trPr>
          <w:trHeight w:val="596"/>
        </w:trPr>
        <w:tc>
          <w:tcPr>
            <w:tcW w:w="1668" w:type="dxa"/>
            <w:vMerge/>
            <w:shd w:val="clear" w:color="auto" w:fill="auto"/>
            <w:vAlign w:val="center"/>
          </w:tcPr>
          <w:p w14:paraId="278C5EFF" w14:textId="77777777" w:rsidR="00AC5804" w:rsidRPr="00AC5804" w:rsidRDefault="00AC5804" w:rsidP="00147D42">
            <w:pPr>
              <w:jc w:val="center"/>
              <w:rPr>
                <w:lang w:eastAsia="zh-CN"/>
              </w:rPr>
            </w:pPr>
          </w:p>
        </w:tc>
        <w:tc>
          <w:tcPr>
            <w:tcW w:w="7332" w:type="dxa"/>
            <w:gridSpan w:val="7"/>
            <w:shd w:val="clear" w:color="auto" w:fill="auto"/>
            <w:vAlign w:val="center"/>
          </w:tcPr>
          <w:p w14:paraId="4F25282A" w14:textId="77777777" w:rsidR="00AC5804" w:rsidRPr="00AC5804" w:rsidRDefault="00AC5804" w:rsidP="00AC5804">
            <w:pPr>
              <w:pStyle w:val="ListParagraph"/>
              <w:numPr>
                <w:ilvl w:val="0"/>
                <w:numId w:val="25"/>
              </w:numPr>
              <w:overflowPunct w:val="0"/>
              <w:autoSpaceDE w:val="0"/>
              <w:autoSpaceDN w:val="0"/>
              <w:adjustRightInd w:val="0"/>
              <w:ind w:leftChars="0"/>
              <w:contextualSpacing/>
              <w:textAlignment w:val="baseline"/>
              <w:rPr>
                <w:rFonts w:eastAsia="Malgun Gothic"/>
                <w:sz w:val="20"/>
                <w:szCs w:val="20"/>
                <w:lang w:eastAsia="zh-CN"/>
              </w:rPr>
            </w:pPr>
            <w:r w:rsidRPr="00AC5804">
              <w:rPr>
                <w:rFonts w:eastAsia="Malgun Gothic"/>
                <w:sz w:val="20"/>
                <w:szCs w:val="20"/>
                <w:lang w:eastAsia="zh-CN"/>
              </w:rPr>
              <w:t>R: average data rate of a single stream video</w:t>
            </w:r>
          </w:p>
          <w:p w14:paraId="5F82B0B1" w14:textId="66EEADE7" w:rsidR="00AC5804" w:rsidRPr="00AC5804" w:rsidRDefault="00AC5804" w:rsidP="00AC5804">
            <w:pPr>
              <w:pStyle w:val="ListParagraph"/>
              <w:numPr>
                <w:ilvl w:val="0"/>
                <w:numId w:val="25"/>
              </w:numPr>
              <w:overflowPunct w:val="0"/>
              <w:autoSpaceDE w:val="0"/>
              <w:autoSpaceDN w:val="0"/>
              <w:adjustRightInd w:val="0"/>
              <w:ind w:leftChars="0"/>
              <w:contextualSpacing/>
              <w:textAlignment w:val="baseline"/>
              <w:rPr>
                <w:rFonts w:eastAsia="Malgun Gothic"/>
                <w:sz w:val="20"/>
                <w:szCs w:val="20"/>
                <w:lang w:eastAsia="zh-CN"/>
              </w:rPr>
            </w:pPr>
            <m:oMath>
              <m:r>
                <w:rPr>
                  <w:rFonts w:ascii="Cambria Math" w:eastAsia="Malgun Gothic" w:hAnsi="Cambria Math"/>
                  <w:sz w:val="20"/>
                  <w:szCs w:val="20"/>
                  <w:lang w:eastAsia="zh-CN"/>
                </w:rPr>
                <m:t>α</m:t>
              </m:r>
            </m:oMath>
            <w:r w:rsidRPr="00AC5804">
              <w:rPr>
                <w:rFonts w:eastAsia="Malgun Gothic"/>
                <w:sz w:val="20"/>
                <w:szCs w:val="20"/>
                <w:lang w:eastAsia="zh-CN"/>
              </w:rPr>
              <w:t xml:space="preserve">: average size ratio between one I-frame/slice and one P-frame/slice, e.g. </w:t>
            </w:r>
            <m:oMath>
              <m:r>
                <w:rPr>
                  <w:rFonts w:ascii="Cambria Math" w:eastAsia="Malgun Gothic" w:hAnsi="Cambria Math"/>
                  <w:sz w:val="20"/>
                  <w:szCs w:val="20"/>
                  <w:lang w:eastAsia="zh-CN"/>
                </w:rPr>
                <m:t>α</m:t>
              </m:r>
            </m:oMath>
            <w:r w:rsidRPr="00AC5804">
              <w:rPr>
                <w:rFonts w:eastAsia="Malgun Gothic"/>
                <w:sz w:val="20"/>
                <w:szCs w:val="20"/>
                <w:lang w:eastAsia="zh-CN"/>
              </w:rPr>
              <w:t xml:space="preserve"> = 1.5, 2, 3</w:t>
            </w:r>
          </w:p>
        </w:tc>
      </w:tr>
      <w:tr w:rsidR="00AC5804" w:rsidRPr="00AC5804" w14:paraId="737110D1" w14:textId="77777777" w:rsidTr="00147D42">
        <w:trPr>
          <w:trHeight w:val="224"/>
        </w:trPr>
        <w:tc>
          <w:tcPr>
            <w:tcW w:w="1668" w:type="dxa"/>
            <w:vMerge w:val="restart"/>
            <w:shd w:val="clear" w:color="auto" w:fill="auto"/>
            <w:vAlign w:val="center"/>
          </w:tcPr>
          <w:p w14:paraId="1D14C542" w14:textId="77777777" w:rsidR="00AC5804" w:rsidRPr="00AC5804" w:rsidRDefault="00AC5804" w:rsidP="00147D42">
            <w:pPr>
              <w:jc w:val="center"/>
              <w:rPr>
                <w:lang w:eastAsia="zh-CN"/>
              </w:rPr>
            </w:pPr>
            <w:r w:rsidRPr="00AC5804">
              <w:rPr>
                <w:b/>
                <w:lang w:eastAsia="zh-CN"/>
              </w:rPr>
              <w:t>Packet size distribution</w:t>
            </w:r>
          </w:p>
        </w:tc>
        <w:tc>
          <w:tcPr>
            <w:tcW w:w="7332" w:type="dxa"/>
            <w:gridSpan w:val="7"/>
            <w:shd w:val="clear" w:color="auto" w:fill="auto"/>
            <w:vAlign w:val="center"/>
          </w:tcPr>
          <w:p w14:paraId="40E02ED2" w14:textId="77777777" w:rsidR="00AC5804" w:rsidRPr="00AC5804" w:rsidRDefault="00AC5804" w:rsidP="00147D42">
            <w:pPr>
              <w:pStyle w:val="ListParagraph"/>
              <w:ind w:left="800"/>
              <w:jc w:val="center"/>
              <w:rPr>
                <w:rFonts w:eastAsia="Malgun Gothic"/>
                <w:sz w:val="20"/>
                <w:szCs w:val="20"/>
                <w:lang w:eastAsia="zh-CN"/>
              </w:rPr>
            </w:pPr>
            <w:r w:rsidRPr="00AC5804">
              <w:rPr>
                <w:rFonts w:eastAsia="Malgun Gothic"/>
                <w:sz w:val="20"/>
                <w:szCs w:val="20"/>
                <w:lang w:eastAsia="zh-CN"/>
              </w:rPr>
              <w:t>Truncated Gaussian distribution</w:t>
            </w:r>
          </w:p>
        </w:tc>
      </w:tr>
      <w:tr w:rsidR="00AC5804" w:rsidRPr="00AC5804" w14:paraId="20456420" w14:textId="77777777" w:rsidTr="00147D42">
        <w:trPr>
          <w:trHeight w:val="596"/>
        </w:trPr>
        <w:tc>
          <w:tcPr>
            <w:tcW w:w="1668" w:type="dxa"/>
            <w:vMerge/>
            <w:shd w:val="clear" w:color="auto" w:fill="auto"/>
            <w:vAlign w:val="center"/>
          </w:tcPr>
          <w:p w14:paraId="539F1CA8" w14:textId="77777777" w:rsidR="00AC5804" w:rsidRPr="00AC5804" w:rsidRDefault="00AC5804" w:rsidP="00147D42">
            <w:pPr>
              <w:jc w:val="center"/>
              <w:rPr>
                <w:b/>
                <w:lang w:eastAsia="zh-CN"/>
              </w:rPr>
            </w:pPr>
          </w:p>
        </w:tc>
        <w:tc>
          <w:tcPr>
            <w:tcW w:w="2092" w:type="dxa"/>
            <w:shd w:val="clear" w:color="auto" w:fill="auto"/>
            <w:vAlign w:val="center"/>
          </w:tcPr>
          <w:p w14:paraId="1A1B4741" w14:textId="793F4D5A" w:rsidR="00AC5804" w:rsidRPr="00AC5804" w:rsidRDefault="00AC5804" w:rsidP="00147D42">
            <w:pPr>
              <w:rPr>
                <w:rFonts w:eastAsia="Malgun Gothic"/>
                <w:lang w:eastAsia="zh-CN"/>
              </w:rPr>
            </w:pPr>
            <w:r w:rsidRPr="00AC5804">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p>
        </w:tc>
        <w:tc>
          <w:tcPr>
            <w:tcW w:w="1833" w:type="dxa"/>
            <w:gridSpan w:val="3"/>
            <w:shd w:val="clear" w:color="auto" w:fill="auto"/>
            <w:vAlign w:val="center"/>
          </w:tcPr>
          <w:p w14:paraId="23894382" w14:textId="5AA23401" w:rsidR="00AC5804" w:rsidRPr="00AC5804" w:rsidRDefault="00AC5804" w:rsidP="00147D42">
            <w:pPr>
              <w:rPr>
                <w:rFonts w:eastAsia="Malgun Gothic"/>
                <w:lang w:eastAsia="zh-CN"/>
              </w:rPr>
            </w:pPr>
            <w:r w:rsidRPr="00AC5804">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p>
        </w:tc>
        <w:tc>
          <w:tcPr>
            <w:tcW w:w="1660" w:type="dxa"/>
            <w:shd w:val="clear" w:color="auto" w:fill="auto"/>
            <w:vAlign w:val="center"/>
          </w:tcPr>
          <w:p w14:paraId="63EFA339" w14:textId="4072DEB9" w:rsidR="00AC5804" w:rsidRPr="00AC5804" w:rsidRDefault="00AC5804" w:rsidP="00147D42">
            <w:pPr>
              <w:rPr>
                <w:rFonts w:eastAsia="Malgun Gothic"/>
                <w:lang w:eastAsia="zh-CN"/>
              </w:rPr>
            </w:pPr>
            <w:r w:rsidRPr="00AC5804">
              <w:rPr>
                <w:rFonts w:eastAsia="Malgun Gothic"/>
                <w:lang w:eastAsia="zh-CN"/>
              </w:rPr>
              <w:t xml:space="preserve">Mean = </w:t>
            </w:r>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w:rPr>
                  <w:rFonts w:ascii="Cambria Math" w:eastAsia="Malgun Gothic" w:hAnsi="Cambria Math"/>
                  <w:lang w:eastAsia="zh-CN"/>
                </w:rPr>
                <m:t>*</m:t>
              </m:r>
              <m:f>
                <m:fPr>
                  <m:ctrlPr>
                    <w:rPr>
                      <w:rFonts w:ascii="Cambria Math" w:eastAsia="Malgun Gothic" w:hAnsi="Cambria Math"/>
                      <w:lang w:eastAsia="zh-CN"/>
                    </w:rPr>
                  </m:ctrlPr>
                </m:fPr>
                <m:num>
                  <m:r>
                    <m:rPr>
                      <m:sty m:val="p"/>
                    </m:rPr>
                    <w:rPr>
                      <w:rFonts w:ascii="Cambria Math" w:eastAsia="Malgun Gothic" w:hAnsi="Cambria Math"/>
                      <w:lang w:eastAsia="zh-CN"/>
                    </w:rPr>
                    <m:t>K</m:t>
                  </m:r>
                </m:num>
                <m:den>
                  <m:r>
                    <m:rPr>
                      <m:sty m:val="p"/>
                    </m:rPr>
                    <w:rPr>
                      <w:rFonts w:ascii="Cambria Math" w:eastAsia="Malgun Gothic" w:hAnsi="Cambria Math"/>
                      <w:lang w:eastAsia="zh-CN"/>
                    </w:rPr>
                    <m:t>FPS</m:t>
                  </m:r>
                </m:den>
              </m:f>
            </m:oMath>
          </w:p>
        </w:tc>
        <w:tc>
          <w:tcPr>
            <w:tcW w:w="1747" w:type="dxa"/>
            <w:gridSpan w:val="2"/>
            <w:shd w:val="clear" w:color="auto" w:fill="auto"/>
            <w:vAlign w:val="center"/>
          </w:tcPr>
          <w:p w14:paraId="7B55A91B" w14:textId="6BB57682" w:rsidR="00AC5804" w:rsidRPr="00AC5804" w:rsidRDefault="00AC5804" w:rsidP="00147D42">
            <w:pPr>
              <w:rPr>
                <w:rFonts w:eastAsia="Malgun Gothic"/>
                <w:lang w:eastAsia="zh-CN"/>
              </w:rPr>
            </w:pPr>
            <w:r w:rsidRPr="00AC5804">
              <w:rPr>
                <w:rFonts w:eastAsia="Malgun Gothic"/>
                <w:lang w:eastAsia="zh-CN"/>
              </w:rPr>
              <w:t xml:space="preserve">Mean =  </w:t>
            </w:r>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w:rPr>
                  <w:rFonts w:ascii="Cambria Math" w:eastAsia="Malgun Gothic" w:hAnsi="Cambria Math"/>
                  <w:lang w:eastAsia="zh-CN"/>
                </w:rPr>
                <m:t>*</m:t>
              </m:r>
              <m:f>
                <m:fPr>
                  <m:ctrlPr>
                    <w:rPr>
                      <w:rFonts w:ascii="Cambria Math" w:eastAsia="Malgun Gothic" w:hAnsi="Cambria Math"/>
                      <w:lang w:eastAsia="zh-CN"/>
                    </w:rPr>
                  </m:ctrlPr>
                </m:fPr>
                <m:num>
                  <m:r>
                    <m:rPr>
                      <m:sty m:val="p"/>
                    </m:rPr>
                    <w:rPr>
                      <w:rFonts w:ascii="Cambria Math" w:eastAsia="Malgun Gothic" w:hAnsi="Cambria Math"/>
                      <w:lang w:eastAsia="zh-CN"/>
                    </w:rPr>
                    <m:t>K</m:t>
                  </m:r>
                </m:num>
                <m:den>
                  <m:r>
                    <m:rPr>
                      <m:sty m:val="p"/>
                    </m:rPr>
                    <w:rPr>
                      <w:rFonts w:ascii="Cambria Math" w:eastAsia="Malgun Gothic" w:hAnsi="Cambria Math"/>
                      <w:lang w:eastAsia="zh-CN"/>
                    </w:rPr>
                    <m:t>FPS</m:t>
                  </m:r>
                  <m:r>
                    <w:rPr>
                      <w:rFonts w:ascii="Cambria Math" w:eastAsia="Malgun Gothic" w:hAnsi="Cambria Math"/>
                      <w:lang w:eastAsia="zh-CN"/>
                    </w:rPr>
                    <m:t>*(K-1)</m:t>
                  </m:r>
                </m:den>
              </m:f>
            </m:oMath>
          </w:p>
        </w:tc>
      </w:tr>
      <w:tr w:rsidR="00AC5804" w:rsidRPr="00AC5804" w14:paraId="629963E1" w14:textId="77777777" w:rsidTr="00147D42">
        <w:trPr>
          <w:trHeight w:val="596"/>
        </w:trPr>
        <w:tc>
          <w:tcPr>
            <w:tcW w:w="1668" w:type="dxa"/>
            <w:vMerge/>
            <w:shd w:val="clear" w:color="auto" w:fill="auto"/>
            <w:vAlign w:val="center"/>
          </w:tcPr>
          <w:p w14:paraId="211EE815" w14:textId="77777777" w:rsidR="00AC5804" w:rsidRPr="00AC5804" w:rsidRDefault="00AC5804" w:rsidP="00147D42">
            <w:pPr>
              <w:jc w:val="center"/>
              <w:rPr>
                <w:b/>
                <w:lang w:eastAsia="zh-CN"/>
              </w:rPr>
            </w:pPr>
          </w:p>
        </w:tc>
        <w:tc>
          <w:tcPr>
            <w:tcW w:w="7332" w:type="dxa"/>
            <w:gridSpan w:val="7"/>
            <w:shd w:val="clear" w:color="auto" w:fill="auto"/>
            <w:vAlign w:val="center"/>
          </w:tcPr>
          <w:p w14:paraId="39BA39E8" w14:textId="77777777" w:rsidR="00AC5804" w:rsidRPr="00AC5804" w:rsidRDefault="00AC5804" w:rsidP="00AC5804">
            <w:pPr>
              <w:pStyle w:val="ListParagraph"/>
              <w:numPr>
                <w:ilvl w:val="0"/>
                <w:numId w:val="25"/>
              </w:numPr>
              <w:overflowPunct w:val="0"/>
              <w:autoSpaceDE w:val="0"/>
              <w:autoSpaceDN w:val="0"/>
              <w:adjustRightInd w:val="0"/>
              <w:ind w:leftChars="0"/>
              <w:contextualSpacing/>
              <w:textAlignment w:val="baseline"/>
              <w:rPr>
                <w:sz w:val="20"/>
                <w:szCs w:val="20"/>
                <w:lang w:eastAsia="zh-CN"/>
              </w:rPr>
            </w:pPr>
            <w:r w:rsidRPr="00AC5804">
              <w:rPr>
                <w:rFonts w:eastAsia="Malgun Gothic"/>
                <w:sz w:val="20"/>
                <w:szCs w:val="20"/>
                <w:lang w:eastAsia="zh-CN"/>
              </w:rPr>
              <w:t xml:space="preserve">[STD, Max, Min]: [10.5, 150, </w:t>
            </w:r>
            <w:proofErr w:type="gramStart"/>
            <w:r w:rsidRPr="00AC5804">
              <w:rPr>
                <w:rFonts w:eastAsia="Malgun Gothic"/>
                <w:sz w:val="20"/>
                <w:szCs w:val="20"/>
                <w:lang w:eastAsia="zh-CN"/>
              </w:rPr>
              <w:t>50]%</w:t>
            </w:r>
            <w:proofErr w:type="gramEnd"/>
            <w:r w:rsidRPr="00AC5804">
              <w:rPr>
                <w:rFonts w:eastAsia="Malgun Gothic"/>
                <w:sz w:val="20"/>
                <w:szCs w:val="20"/>
                <w:lang w:eastAsia="zh-CN"/>
              </w:rPr>
              <w:t xml:space="preserve"> of Mean packet size</w:t>
            </w:r>
          </w:p>
          <w:p w14:paraId="384C4FAD" w14:textId="77777777" w:rsidR="00AC5804" w:rsidRPr="00AC5804" w:rsidRDefault="00AC5804" w:rsidP="00AC5804">
            <w:pPr>
              <w:pStyle w:val="ListParagraph"/>
              <w:numPr>
                <w:ilvl w:val="0"/>
                <w:numId w:val="25"/>
              </w:numPr>
              <w:overflowPunct w:val="0"/>
              <w:autoSpaceDE w:val="0"/>
              <w:autoSpaceDN w:val="0"/>
              <w:adjustRightInd w:val="0"/>
              <w:ind w:leftChars="0"/>
              <w:contextualSpacing/>
              <w:textAlignment w:val="baseline"/>
              <w:rPr>
                <w:sz w:val="20"/>
                <w:szCs w:val="20"/>
                <w:lang w:eastAsia="zh-CN"/>
              </w:rPr>
            </w:pPr>
            <w:r w:rsidRPr="00AC5804">
              <w:rPr>
                <w:rFonts w:eastAsia="Malgun Gothic"/>
                <w:sz w:val="20"/>
                <w:szCs w:val="20"/>
                <w:lang w:eastAsia="zh-CN"/>
              </w:rPr>
              <w:t>FPS is the frame rate of the single stream video</w:t>
            </w:r>
          </w:p>
        </w:tc>
      </w:tr>
      <w:tr w:rsidR="00AC5804" w:rsidRPr="00AC5804" w14:paraId="7DD1C73E" w14:textId="77777777" w:rsidTr="00147D42">
        <w:trPr>
          <w:trHeight w:val="596"/>
        </w:trPr>
        <w:tc>
          <w:tcPr>
            <w:tcW w:w="1668" w:type="dxa"/>
            <w:shd w:val="clear" w:color="auto" w:fill="auto"/>
            <w:vAlign w:val="center"/>
          </w:tcPr>
          <w:p w14:paraId="3199AC3F" w14:textId="77777777" w:rsidR="00AC5804" w:rsidRPr="00AC5804" w:rsidRDefault="00AC5804" w:rsidP="00147D42">
            <w:pPr>
              <w:jc w:val="center"/>
              <w:rPr>
                <w:b/>
                <w:lang w:eastAsia="zh-CN"/>
              </w:rPr>
            </w:pPr>
            <w:r w:rsidRPr="00AC5804">
              <w:rPr>
                <w:b/>
                <w:lang w:eastAsia="zh-CN"/>
              </w:rPr>
              <w:t>PER, PDB</w:t>
            </w:r>
          </w:p>
        </w:tc>
        <w:tc>
          <w:tcPr>
            <w:tcW w:w="3666" w:type="dxa"/>
            <w:gridSpan w:val="3"/>
            <w:shd w:val="clear" w:color="auto" w:fill="auto"/>
            <w:vAlign w:val="center"/>
          </w:tcPr>
          <w:p w14:paraId="6F71A9E0" w14:textId="77777777" w:rsidR="00AC5804" w:rsidRPr="00AC5804" w:rsidRDefault="00AC5804" w:rsidP="00147D42">
            <w:pPr>
              <w:widowControl w:val="0"/>
              <w:contextualSpacing/>
              <w:jc w:val="both"/>
              <w:rPr>
                <w:rFonts w:eastAsia="Malgun Gothic"/>
                <w:lang w:eastAsia="zh-CN"/>
              </w:rPr>
            </w:pPr>
            <w:r w:rsidRPr="00AC5804">
              <w:rPr>
                <w:rFonts w:eastAsia="Malgun Gothic"/>
                <w:lang w:eastAsia="zh-CN"/>
              </w:rPr>
              <w:t>[PER_I, PER_P] = [A %, B %]</w:t>
            </w:r>
          </w:p>
          <w:p w14:paraId="768EF108" w14:textId="77777777" w:rsidR="00AC5804" w:rsidRPr="00AC5804" w:rsidRDefault="00AC5804" w:rsidP="00147D42">
            <w:pPr>
              <w:widowControl w:val="0"/>
              <w:contextualSpacing/>
              <w:jc w:val="both"/>
              <w:rPr>
                <w:rFonts w:eastAsia="Malgun Gothic"/>
                <w:lang w:eastAsia="zh-CN"/>
              </w:rPr>
            </w:pPr>
            <w:r w:rsidRPr="00AC5804">
              <w:rPr>
                <w:rFonts w:eastAsia="Malgun Gothic"/>
                <w:lang w:eastAsia="zh-CN"/>
              </w:rPr>
              <w:t xml:space="preserve">[PDB_I, PDB_P] = [C </w:t>
            </w:r>
            <w:proofErr w:type="spellStart"/>
            <w:r w:rsidRPr="00AC5804">
              <w:rPr>
                <w:rFonts w:eastAsia="Malgun Gothic"/>
                <w:lang w:eastAsia="zh-CN"/>
              </w:rPr>
              <w:t>ms</w:t>
            </w:r>
            <w:proofErr w:type="spellEnd"/>
            <w:r w:rsidRPr="00AC5804">
              <w:rPr>
                <w:rFonts w:eastAsia="Malgun Gothic"/>
                <w:lang w:eastAsia="zh-CN"/>
              </w:rPr>
              <w:t xml:space="preserve">, D </w:t>
            </w:r>
            <w:proofErr w:type="spellStart"/>
            <w:r w:rsidRPr="00AC5804">
              <w:rPr>
                <w:rFonts w:eastAsia="Malgun Gothic"/>
                <w:lang w:eastAsia="zh-CN"/>
              </w:rPr>
              <w:t>ms</w:t>
            </w:r>
            <w:proofErr w:type="spellEnd"/>
            <w:r w:rsidRPr="00AC5804">
              <w:rPr>
                <w:rFonts w:eastAsia="Malgun Gothic"/>
                <w:lang w:eastAsia="zh-CN"/>
              </w:rPr>
              <w:t>]</w:t>
            </w:r>
          </w:p>
        </w:tc>
        <w:tc>
          <w:tcPr>
            <w:tcW w:w="3666" w:type="dxa"/>
            <w:gridSpan w:val="4"/>
            <w:shd w:val="clear" w:color="auto" w:fill="auto"/>
            <w:vAlign w:val="center"/>
          </w:tcPr>
          <w:p w14:paraId="64C1A715" w14:textId="77777777" w:rsidR="00AC5804" w:rsidRPr="00AC5804" w:rsidRDefault="00AC5804" w:rsidP="00147D42">
            <w:pPr>
              <w:widowControl w:val="0"/>
              <w:contextualSpacing/>
              <w:jc w:val="both"/>
              <w:rPr>
                <w:rFonts w:eastAsia="Malgun Gothic"/>
                <w:lang w:val="sv-SE" w:eastAsia="zh-CN"/>
              </w:rPr>
            </w:pPr>
            <w:r w:rsidRPr="00AC5804">
              <w:rPr>
                <w:rFonts w:eastAsia="Malgun Gothic"/>
                <w:lang w:val="sv-SE" w:eastAsia="zh-CN"/>
              </w:rPr>
              <w:t>[PER_I, PER_P] = [E %, F %]</w:t>
            </w:r>
          </w:p>
          <w:p w14:paraId="7433AF1C" w14:textId="77777777" w:rsidR="00AC5804" w:rsidRPr="00AC5804" w:rsidRDefault="00AC5804" w:rsidP="00147D42">
            <w:pPr>
              <w:widowControl w:val="0"/>
              <w:contextualSpacing/>
              <w:jc w:val="both"/>
              <w:rPr>
                <w:rFonts w:eastAsia="Malgun Gothic"/>
                <w:lang w:val="sv-SE" w:eastAsia="zh-CN"/>
              </w:rPr>
            </w:pPr>
            <w:r w:rsidRPr="00AC5804">
              <w:rPr>
                <w:rFonts w:eastAsia="Malgun Gothic"/>
                <w:lang w:val="sv-SE" w:eastAsia="zh-CN"/>
              </w:rPr>
              <w:t>[PDB_I, PDB_P] = [G ms, H ms]</w:t>
            </w:r>
          </w:p>
        </w:tc>
      </w:tr>
    </w:tbl>
    <w:p w14:paraId="4D4AB975" w14:textId="77777777" w:rsidR="00AC5804" w:rsidRPr="00AC5804" w:rsidRDefault="00AC5804" w:rsidP="00AC5804">
      <w:pPr>
        <w:rPr>
          <w:lang w:eastAsia="x-none"/>
        </w:rPr>
      </w:pPr>
    </w:p>
    <w:p w14:paraId="46B99159" w14:textId="77777777" w:rsidR="00AC5804" w:rsidRPr="00AC5804" w:rsidRDefault="00AC5804" w:rsidP="00AC5804">
      <w:pPr>
        <w:rPr>
          <w:b/>
          <w:bCs/>
          <w:iCs/>
          <w:highlight w:val="green"/>
        </w:rPr>
      </w:pPr>
      <w:r w:rsidRPr="00AC5804">
        <w:rPr>
          <w:b/>
          <w:highlight w:val="green"/>
        </w:rPr>
        <w:t>Agreement</w:t>
      </w:r>
    </w:p>
    <w:p w14:paraId="5809E6FC" w14:textId="77777777" w:rsidR="00AC5804" w:rsidRPr="00AC5804" w:rsidRDefault="00AC5804" w:rsidP="00AC5804">
      <w:pPr>
        <w:rPr>
          <w:rFonts w:eastAsia="SimSun"/>
          <w:bCs/>
          <w:lang w:eastAsia="zh-CN"/>
        </w:rPr>
      </w:pPr>
      <w:r w:rsidRPr="00AC5804">
        <w:rPr>
          <w:rFonts w:eastAsia="SimSun"/>
          <w:bCs/>
          <w:lang w:eastAsia="zh-CN"/>
        </w:rPr>
        <w:t>Confirm the 2-symbol gap at the end to third “D” slot of DDDUU for FR1/FR2.</w:t>
      </w:r>
    </w:p>
    <w:p w14:paraId="0EEF41B8" w14:textId="77777777" w:rsidR="00AC5804" w:rsidRPr="00AC5804" w:rsidRDefault="00AC5804" w:rsidP="00AC5804">
      <w:pPr>
        <w:numPr>
          <w:ilvl w:val="0"/>
          <w:numId w:val="23"/>
        </w:numPr>
        <w:overflowPunct/>
        <w:autoSpaceDE/>
        <w:autoSpaceDN/>
        <w:adjustRightInd/>
        <w:spacing w:after="0"/>
        <w:textAlignment w:val="auto"/>
        <w:rPr>
          <w:rFonts w:eastAsia="SimSun"/>
          <w:bCs/>
          <w:lang w:eastAsia="zh-CN"/>
        </w:rPr>
      </w:pPr>
      <w:r w:rsidRPr="00AC5804">
        <w:rPr>
          <w:rFonts w:eastAsia="SimSun"/>
          <w:bCs/>
          <w:lang w:eastAsia="zh-CN"/>
        </w:rPr>
        <w:t>Applies only for Option 2</w:t>
      </w:r>
    </w:p>
    <w:p w14:paraId="0BB8E01A" w14:textId="77777777" w:rsidR="00AC5804" w:rsidRPr="00AC5804" w:rsidRDefault="00AC5804" w:rsidP="00AC5804">
      <w:pPr>
        <w:rPr>
          <w:bCs/>
          <w:lang w:eastAsia="x-none"/>
        </w:rPr>
      </w:pPr>
    </w:p>
    <w:p w14:paraId="4E79F805" w14:textId="77777777" w:rsidR="00AC5804" w:rsidRPr="00AC5804" w:rsidRDefault="00AC5804" w:rsidP="00AC5804">
      <w:pPr>
        <w:rPr>
          <w:rFonts w:eastAsia="SimSun"/>
          <w:b/>
          <w:highlight w:val="green"/>
          <w:lang w:eastAsia="zh-CN"/>
        </w:rPr>
      </w:pPr>
      <w:r w:rsidRPr="00AC5804">
        <w:rPr>
          <w:b/>
          <w:highlight w:val="green"/>
        </w:rPr>
        <w:t>Agreement</w:t>
      </w:r>
    </w:p>
    <w:p w14:paraId="382CC8F5" w14:textId="77777777" w:rsidR="00AC5804" w:rsidRPr="00AC5804" w:rsidRDefault="00AC5804" w:rsidP="00AC5804">
      <w:pPr>
        <w:rPr>
          <w:bCs/>
          <w:lang w:val="en-US" w:eastAsia="zh-CN"/>
        </w:rPr>
      </w:pPr>
      <w:r w:rsidRPr="00AC5804">
        <w:rPr>
          <w:bCs/>
        </w:rPr>
        <w:t>UE with transmit power less than 0 dBm</w:t>
      </w:r>
      <w:r w:rsidRPr="00AC5804">
        <w:rPr>
          <w:rFonts w:hint="eastAsia"/>
          <w:bCs/>
          <w:lang w:val="en-US" w:eastAsia="zh-CN"/>
        </w:rPr>
        <w:t xml:space="preserve"> </w:t>
      </w:r>
      <w:r w:rsidRPr="00AC5804">
        <w:rPr>
          <w:bCs/>
          <w:lang w:val="en-US" w:eastAsia="zh-CN"/>
        </w:rPr>
        <w:t>is</w:t>
      </w:r>
      <w:r w:rsidRPr="00AC5804">
        <w:rPr>
          <w:rFonts w:hint="eastAsia"/>
          <w:bCs/>
          <w:lang w:val="en-US" w:eastAsia="zh-CN"/>
        </w:rPr>
        <w:t xml:space="preserve"> considered</w:t>
      </w:r>
      <w:r w:rsidRPr="00AC5804">
        <w:rPr>
          <w:bCs/>
          <w:lang w:val="en-US" w:eastAsia="zh-CN"/>
        </w:rPr>
        <w:t xml:space="preserve"> for power consumption evaluation, adopt option 2 as baseline, i.e. the power model of 0 dBm for UE with </w:t>
      </w:r>
      <w:r w:rsidRPr="00AC5804">
        <w:rPr>
          <w:bCs/>
        </w:rPr>
        <w:t>transmit power less than 0 dBm</w:t>
      </w:r>
      <w:r w:rsidRPr="00AC5804">
        <w:rPr>
          <w:bCs/>
          <w:lang w:val="en-US" w:eastAsia="zh-CN"/>
        </w:rPr>
        <w:t>.</w:t>
      </w:r>
    </w:p>
    <w:p w14:paraId="2926437C" w14:textId="77777777" w:rsidR="00AC5804" w:rsidRPr="00AC5804" w:rsidRDefault="00AC5804" w:rsidP="00AC5804">
      <w:pPr>
        <w:numPr>
          <w:ilvl w:val="0"/>
          <w:numId w:val="23"/>
        </w:numPr>
        <w:overflowPunct/>
        <w:autoSpaceDE/>
        <w:autoSpaceDN/>
        <w:adjustRightInd/>
        <w:spacing w:after="0"/>
        <w:textAlignment w:val="auto"/>
        <w:rPr>
          <w:rFonts w:eastAsia="SimSun"/>
          <w:bCs/>
          <w:lang w:eastAsia="zh-CN"/>
        </w:rPr>
      </w:pPr>
      <w:r w:rsidRPr="00AC5804">
        <w:rPr>
          <w:rFonts w:eastAsia="SimSun"/>
          <w:bCs/>
          <w:lang w:eastAsia="zh-CN"/>
        </w:rPr>
        <w:t>Option 1 can be optionally evaluated</w:t>
      </w:r>
    </w:p>
    <w:p w14:paraId="3BF7B5C7" w14:textId="77777777" w:rsidR="00AC5804" w:rsidRPr="00AC5804" w:rsidRDefault="00AC5804" w:rsidP="00AC5804">
      <w:pPr>
        <w:numPr>
          <w:ilvl w:val="0"/>
          <w:numId w:val="23"/>
        </w:numPr>
        <w:overflowPunct/>
        <w:autoSpaceDE/>
        <w:autoSpaceDN/>
        <w:adjustRightInd/>
        <w:spacing w:after="0"/>
        <w:textAlignment w:val="auto"/>
        <w:rPr>
          <w:rFonts w:eastAsia="SimSun"/>
          <w:bCs/>
          <w:lang w:eastAsia="zh-CN"/>
        </w:rPr>
      </w:pPr>
      <w:r w:rsidRPr="00AC5804">
        <w:rPr>
          <w:rFonts w:eastAsia="SimSun"/>
          <w:bCs/>
          <w:lang w:eastAsia="zh-CN"/>
        </w:rPr>
        <w:t>Note: Above is not intended to introduce new power class</w:t>
      </w:r>
    </w:p>
    <w:p w14:paraId="290562F2" w14:textId="77777777" w:rsidR="00AC5804" w:rsidRPr="00AC5804" w:rsidRDefault="00AC5804" w:rsidP="00AC5804">
      <w:pPr>
        <w:rPr>
          <w:bCs/>
          <w:lang w:eastAsia="x-none"/>
        </w:rPr>
      </w:pPr>
    </w:p>
    <w:p w14:paraId="7DC22D9E" w14:textId="77777777" w:rsidR="00AC5804" w:rsidRPr="00AC5804" w:rsidRDefault="00AC5804" w:rsidP="00AC5804">
      <w:pPr>
        <w:rPr>
          <w:rFonts w:eastAsia="SimSun"/>
          <w:lang w:eastAsia="zh-CN"/>
        </w:rPr>
      </w:pPr>
      <w:r w:rsidRPr="00AC5804">
        <w:rPr>
          <w:rFonts w:eastAsia="SimSun"/>
          <w:b/>
          <w:highlight w:val="green"/>
          <w:lang w:eastAsia="zh-CN"/>
        </w:rPr>
        <w:t>Agreement</w:t>
      </w:r>
    </w:p>
    <w:p w14:paraId="1D5D0B19" w14:textId="77777777" w:rsidR="00AC5804" w:rsidRPr="00AC5804" w:rsidRDefault="00AC5804" w:rsidP="00AC5804">
      <w:pPr>
        <w:rPr>
          <w:rFonts w:eastAsia="SimSun"/>
          <w:b/>
          <w:bCs/>
          <w:lang w:eastAsia="zh-CN"/>
        </w:rPr>
      </w:pPr>
      <w:r w:rsidRPr="00AC5804">
        <w:rPr>
          <w:rStyle w:val="Strong"/>
          <w:b w:val="0"/>
          <w:bCs w:val="0"/>
        </w:rPr>
        <w:lastRenderedPageBreak/>
        <w:t>For FR2, it is up to company to report the UE UL power consumption model.</w:t>
      </w:r>
    </w:p>
    <w:p w14:paraId="52779D42" w14:textId="77777777" w:rsidR="00A41C70" w:rsidRPr="00AC5804" w:rsidRDefault="00A41C70" w:rsidP="00A41C70">
      <w:pPr>
        <w:rPr>
          <w:lang w:val="en-US" w:eastAsia="ja-JP"/>
        </w:rPr>
      </w:pPr>
    </w:p>
    <w:p w14:paraId="7D5F29DA" w14:textId="46759B26" w:rsidR="003A4B47" w:rsidRDefault="00701410" w:rsidP="00701410">
      <w:pPr>
        <w:pStyle w:val="Heading4"/>
        <w:rPr>
          <w:lang w:eastAsia="ja-JP"/>
        </w:rPr>
      </w:pPr>
      <w:r>
        <w:rPr>
          <w:lang w:eastAsia="ja-JP"/>
        </w:rPr>
        <w:t>2.1.2</w:t>
      </w:r>
      <w:r>
        <w:rPr>
          <w:lang w:eastAsia="ja-JP"/>
        </w:rPr>
        <w:tab/>
        <w:t>Remaining Open issues</w:t>
      </w:r>
    </w:p>
    <w:p w14:paraId="28CDD15B" w14:textId="3F803FB4" w:rsidR="00E67812" w:rsidRDefault="00E67812" w:rsidP="00E67812">
      <w:pPr>
        <w:rPr>
          <w:lang w:eastAsia="ja-JP"/>
        </w:rPr>
      </w:pPr>
      <w:r>
        <w:rPr>
          <w:lang w:eastAsia="ja-JP"/>
        </w:rPr>
        <w:t>In accordance to the SID:</w:t>
      </w:r>
    </w:p>
    <w:p w14:paraId="453022F5" w14:textId="60FB279B" w:rsidR="00E67812" w:rsidRPr="0050157F" w:rsidRDefault="007955EF" w:rsidP="0050157F">
      <w:pPr>
        <w:pStyle w:val="ListParagraph"/>
        <w:numPr>
          <w:ilvl w:val="0"/>
          <w:numId w:val="12"/>
        </w:numPr>
        <w:ind w:leftChars="0"/>
        <w:rPr>
          <w:rFonts w:ascii="Times New Roman" w:hAnsi="Times New Roman"/>
          <w:sz w:val="20"/>
          <w:szCs w:val="20"/>
        </w:rPr>
      </w:pPr>
      <w:r>
        <w:rPr>
          <w:rFonts w:ascii="Times New Roman" w:hAnsi="Times New Roman"/>
          <w:sz w:val="20"/>
          <w:szCs w:val="20"/>
        </w:rPr>
        <w:t>There are some open issues on XR/CG traffic model, KPIs, other evaluation methodologies, e.g., parameters for</w:t>
      </w:r>
      <w:r w:rsidR="0050157F">
        <w:rPr>
          <w:rFonts w:ascii="Times New Roman" w:hAnsi="Times New Roman"/>
          <w:sz w:val="20"/>
          <w:szCs w:val="20"/>
        </w:rPr>
        <w:t xml:space="preserve"> evaluation of multi-stream evaluation for DL video stream that is an optional evaluation scenario. In addition, evaluation methodology for XR coverage evaluation was not agreed in RAN1#105-e and RAN1</w:t>
      </w:r>
      <w:r w:rsidR="00646BDF">
        <w:rPr>
          <w:rFonts w:ascii="Times New Roman" w:hAnsi="Times New Roman"/>
          <w:sz w:val="20"/>
          <w:szCs w:val="20"/>
        </w:rPr>
        <w:t>#106-e</w:t>
      </w:r>
      <w:r w:rsidR="0050157F">
        <w:rPr>
          <w:rFonts w:ascii="Times New Roman" w:hAnsi="Times New Roman"/>
          <w:sz w:val="20"/>
          <w:szCs w:val="20"/>
        </w:rPr>
        <w:t xml:space="preserve"> will continue to discuss it. </w:t>
      </w:r>
    </w:p>
    <w:p w14:paraId="3618B388" w14:textId="366A861F" w:rsidR="00E67812" w:rsidRPr="00E67812" w:rsidRDefault="00143472" w:rsidP="00622539">
      <w:pPr>
        <w:pStyle w:val="ListParagraph"/>
        <w:numPr>
          <w:ilvl w:val="0"/>
          <w:numId w:val="12"/>
        </w:numPr>
        <w:ind w:leftChars="0"/>
        <w:rPr>
          <w:rFonts w:ascii="Times New Roman" w:hAnsi="Times New Roman"/>
          <w:sz w:val="20"/>
          <w:szCs w:val="20"/>
        </w:rPr>
      </w:pPr>
      <w:r>
        <w:rPr>
          <w:rFonts w:ascii="Times New Roman" w:hAnsi="Times New Roman"/>
          <w:sz w:val="20"/>
          <w:szCs w:val="20"/>
        </w:rPr>
        <w:t>C</w:t>
      </w:r>
      <w:r w:rsidR="00E67812" w:rsidRPr="00E67812">
        <w:rPr>
          <w:rFonts w:ascii="Times New Roman" w:hAnsi="Times New Roman"/>
          <w:sz w:val="20"/>
          <w:szCs w:val="20"/>
        </w:rPr>
        <w:t>arry out performance evaluations towards characterization of identified KPIs</w:t>
      </w:r>
      <w:r>
        <w:rPr>
          <w:rFonts w:ascii="Times New Roman" w:hAnsi="Times New Roman"/>
          <w:sz w:val="20"/>
          <w:szCs w:val="20"/>
        </w:rPr>
        <w:t>.</w:t>
      </w:r>
    </w:p>
    <w:p w14:paraId="46D594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1E957EDD" w:rsidR="003E3A1A" w:rsidRDefault="003E3A1A" w:rsidP="003E3A1A">
      <w:pPr>
        <w:overflowPunct/>
        <w:autoSpaceDE/>
        <w:autoSpaceDN/>
        <w:snapToGrid w:val="0"/>
        <w:spacing w:after="0"/>
        <w:textAlignment w:val="auto"/>
        <w:rPr>
          <w:rFonts w:ascii="Arial" w:hAnsi="Arial" w:cs="Arial"/>
          <w:b/>
          <w:bCs/>
          <w:lang w:eastAsia="ja-JP"/>
        </w:rPr>
      </w:pPr>
    </w:p>
    <w:p w14:paraId="739B604E" w14:textId="03B86A29" w:rsidR="00AC5804" w:rsidRPr="00107C3E" w:rsidRDefault="00AC5804" w:rsidP="00AC5804">
      <w:pPr>
        <w:overflowPunct/>
        <w:autoSpaceDE/>
        <w:autoSpaceDN/>
        <w:snapToGrid w:val="0"/>
        <w:spacing w:after="0"/>
        <w:textAlignment w:val="auto"/>
        <w:rPr>
          <w:b/>
          <w:bCs/>
          <w:u w:val="single"/>
        </w:rPr>
      </w:pPr>
      <w:r w:rsidRPr="00107C3E">
        <w:rPr>
          <w:b/>
          <w:bCs/>
          <w:u w:val="single"/>
        </w:rPr>
        <w:t>RAN1#10</w:t>
      </w:r>
      <w:r>
        <w:rPr>
          <w:b/>
          <w:bCs/>
          <w:u w:val="single"/>
        </w:rPr>
        <w:t>5</w:t>
      </w:r>
      <w:r w:rsidRPr="00107C3E">
        <w:rPr>
          <w:b/>
          <w:bCs/>
          <w:u w:val="single"/>
        </w:rPr>
        <w:t xml:space="preserve">-e </w:t>
      </w:r>
      <w:proofErr w:type="spellStart"/>
      <w:r w:rsidRPr="00107C3E">
        <w:rPr>
          <w:b/>
          <w:bCs/>
          <w:u w:val="single"/>
        </w:rPr>
        <w:t>tdoc</w:t>
      </w:r>
      <w:proofErr w:type="spellEnd"/>
      <w:r w:rsidRPr="00107C3E">
        <w:rPr>
          <w:b/>
          <w:bCs/>
          <w:u w:val="single"/>
        </w:rPr>
        <w:t xml:space="preserve"> list</w:t>
      </w:r>
    </w:p>
    <w:p w14:paraId="2ACA85C0" w14:textId="77777777" w:rsidR="00AC5804" w:rsidRDefault="00AC5804" w:rsidP="00AC5804">
      <w:pPr>
        <w:overflowPunct/>
        <w:autoSpaceDE/>
        <w:autoSpaceDN/>
        <w:snapToGrid w:val="0"/>
        <w:spacing w:after="0"/>
        <w:textAlignment w:val="auto"/>
      </w:pPr>
    </w:p>
    <w:p w14:paraId="3679E281" w14:textId="77777777" w:rsidR="00AC5804" w:rsidRPr="00D6410B" w:rsidRDefault="00AC5804" w:rsidP="00AC5804">
      <w:pPr>
        <w:overflowPunct/>
        <w:autoSpaceDE/>
        <w:autoSpaceDN/>
        <w:snapToGrid w:val="0"/>
        <w:spacing w:after="0"/>
        <w:textAlignment w:val="auto"/>
      </w:pPr>
      <w:r w:rsidRPr="00D6410B">
        <w:t>Traffic Model</w:t>
      </w:r>
    </w:p>
    <w:p w14:paraId="2BD319FB" w14:textId="77777777" w:rsidR="00AC5804" w:rsidRDefault="00665F1A" w:rsidP="00AC5804">
      <w:pPr>
        <w:spacing w:after="0"/>
        <w:rPr>
          <w:lang w:eastAsia="x-none"/>
        </w:rPr>
      </w:pPr>
      <w:hyperlink r:id="rId10" w:history="1">
        <w:r w:rsidR="00AC5804">
          <w:rPr>
            <w:rStyle w:val="Hyperlink"/>
            <w:lang w:eastAsia="x-none"/>
          </w:rPr>
          <w:t>R1-2104207</w:t>
        </w:r>
      </w:hyperlink>
      <w:r w:rsidR="00AC5804">
        <w:rPr>
          <w:lang w:eastAsia="x-none"/>
        </w:rPr>
        <w:tab/>
        <w:t>XR traffic model</w:t>
      </w:r>
      <w:r w:rsidR="00AC5804">
        <w:rPr>
          <w:lang w:eastAsia="x-none"/>
        </w:rPr>
        <w:tab/>
        <w:t>FUTUREWEI</w:t>
      </w:r>
    </w:p>
    <w:p w14:paraId="5C988DD2" w14:textId="77777777" w:rsidR="00AC5804" w:rsidRDefault="00665F1A" w:rsidP="00AC5804">
      <w:pPr>
        <w:spacing w:after="0"/>
        <w:rPr>
          <w:lang w:eastAsia="x-none"/>
        </w:rPr>
      </w:pPr>
      <w:hyperlink r:id="rId11" w:history="1">
        <w:r w:rsidR="00AC5804">
          <w:rPr>
            <w:rStyle w:val="Hyperlink"/>
            <w:lang w:eastAsia="x-none"/>
          </w:rPr>
          <w:t>R1-2104238</w:t>
        </w:r>
      </w:hyperlink>
      <w:r w:rsidR="00AC5804">
        <w:rPr>
          <w:lang w:eastAsia="x-none"/>
        </w:rPr>
        <w:tab/>
        <w:t>Traffic model for XR and Cloud Gaming</w:t>
      </w:r>
      <w:r w:rsidR="00AC5804">
        <w:rPr>
          <w:lang w:eastAsia="x-none"/>
        </w:rPr>
        <w:tab/>
        <w:t xml:space="preserve">Huawei, </w:t>
      </w:r>
      <w:proofErr w:type="spellStart"/>
      <w:r w:rsidR="00AC5804">
        <w:rPr>
          <w:lang w:eastAsia="x-none"/>
        </w:rPr>
        <w:t>HiSilicon</w:t>
      </w:r>
      <w:proofErr w:type="spellEnd"/>
    </w:p>
    <w:p w14:paraId="638590BF" w14:textId="77777777" w:rsidR="00AC5804" w:rsidRDefault="00665F1A" w:rsidP="00AC5804">
      <w:pPr>
        <w:spacing w:after="0"/>
        <w:rPr>
          <w:lang w:eastAsia="x-none"/>
        </w:rPr>
      </w:pPr>
      <w:hyperlink r:id="rId12" w:history="1">
        <w:r w:rsidR="00AC5804">
          <w:rPr>
            <w:rStyle w:val="Hyperlink"/>
            <w:lang w:eastAsia="x-none"/>
          </w:rPr>
          <w:t>R1-2104395</w:t>
        </w:r>
      </w:hyperlink>
      <w:r w:rsidR="00AC5804">
        <w:rPr>
          <w:lang w:eastAsia="x-none"/>
        </w:rPr>
        <w:tab/>
        <w:t>Remaining issues on traffic models of XR</w:t>
      </w:r>
      <w:r w:rsidR="00AC5804">
        <w:rPr>
          <w:lang w:eastAsia="x-none"/>
        </w:rPr>
        <w:tab/>
        <w:t>vivo</w:t>
      </w:r>
    </w:p>
    <w:p w14:paraId="160ED8F7" w14:textId="77777777" w:rsidR="00AC5804" w:rsidRDefault="00665F1A" w:rsidP="00AC5804">
      <w:pPr>
        <w:spacing w:after="0"/>
        <w:rPr>
          <w:lang w:eastAsia="x-none"/>
        </w:rPr>
      </w:pPr>
      <w:hyperlink r:id="rId13" w:history="1">
        <w:r w:rsidR="00AC5804">
          <w:rPr>
            <w:rStyle w:val="Hyperlink"/>
            <w:lang w:eastAsia="x-none"/>
          </w:rPr>
          <w:t>R1-2104502</w:t>
        </w:r>
      </w:hyperlink>
      <w:r w:rsidR="00AC5804">
        <w:rPr>
          <w:lang w:eastAsia="x-none"/>
        </w:rPr>
        <w:tab/>
        <w:t>XR traffic model</w:t>
      </w:r>
      <w:r w:rsidR="00AC5804">
        <w:rPr>
          <w:lang w:eastAsia="x-none"/>
        </w:rPr>
        <w:tab/>
        <w:t>CATT</w:t>
      </w:r>
    </w:p>
    <w:p w14:paraId="52A62C95" w14:textId="77777777" w:rsidR="00AC5804" w:rsidRDefault="00665F1A" w:rsidP="00AC5804">
      <w:pPr>
        <w:spacing w:after="0"/>
        <w:rPr>
          <w:lang w:eastAsia="x-none"/>
        </w:rPr>
      </w:pPr>
      <w:hyperlink r:id="rId14" w:history="1">
        <w:r w:rsidR="00AC5804">
          <w:rPr>
            <w:rStyle w:val="Hyperlink"/>
            <w:lang w:eastAsia="x-none"/>
          </w:rPr>
          <w:t>R1-2104555</w:t>
        </w:r>
      </w:hyperlink>
      <w:r w:rsidR="00AC5804">
        <w:rPr>
          <w:lang w:eastAsia="x-none"/>
        </w:rPr>
        <w:tab/>
        <w:t>On Traffic Model for XR study</w:t>
      </w:r>
      <w:r w:rsidR="00AC5804">
        <w:rPr>
          <w:lang w:eastAsia="x-none"/>
        </w:rPr>
        <w:tab/>
        <w:t>Nokia, Nokia Shanghai Bell</w:t>
      </w:r>
    </w:p>
    <w:p w14:paraId="4C093A74" w14:textId="77777777" w:rsidR="00AC5804" w:rsidRDefault="00665F1A" w:rsidP="00AC5804">
      <w:pPr>
        <w:spacing w:after="0"/>
        <w:rPr>
          <w:lang w:eastAsia="x-none"/>
        </w:rPr>
      </w:pPr>
      <w:hyperlink r:id="rId15" w:history="1">
        <w:r w:rsidR="00AC5804">
          <w:rPr>
            <w:rStyle w:val="Hyperlink"/>
            <w:lang w:eastAsia="x-none"/>
          </w:rPr>
          <w:t>R1-2104701</w:t>
        </w:r>
      </w:hyperlink>
      <w:r w:rsidR="00AC5804">
        <w:rPr>
          <w:lang w:eastAsia="x-none"/>
        </w:rPr>
        <w:tab/>
        <w:t>Remaining Issues on XR Traffic Models</w:t>
      </w:r>
      <w:r w:rsidR="00AC5804">
        <w:rPr>
          <w:lang w:eastAsia="x-none"/>
        </w:rPr>
        <w:tab/>
        <w:t>Qualcomm Incorporated</w:t>
      </w:r>
    </w:p>
    <w:p w14:paraId="19144451" w14:textId="77777777" w:rsidR="00AC5804" w:rsidRDefault="00665F1A" w:rsidP="00AC5804">
      <w:pPr>
        <w:spacing w:after="0"/>
        <w:rPr>
          <w:lang w:eastAsia="x-none"/>
        </w:rPr>
      </w:pPr>
      <w:hyperlink r:id="rId16" w:history="1">
        <w:r w:rsidR="00AC5804">
          <w:rPr>
            <w:rStyle w:val="Hyperlink"/>
            <w:lang w:eastAsia="x-none"/>
          </w:rPr>
          <w:t>R1-2104745</w:t>
        </w:r>
      </w:hyperlink>
      <w:r w:rsidR="00AC5804">
        <w:rPr>
          <w:lang w:eastAsia="x-none"/>
        </w:rPr>
        <w:tab/>
        <w:t>Discussion on the XR traffic models for evaluation</w:t>
      </w:r>
      <w:r w:rsidR="00AC5804">
        <w:rPr>
          <w:lang w:eastAsia="x-none"/>
        </w:rPr>
        <w:tab/>
        <w:t>OPPO</w:t>
      </w:r>
    </w:p>
    <w:p w14:paraId="398D988A" w14:textId="77777777" w:rsidR="00AC5804" w:rsidRDefault="00665F1A" w:rsidP="00AC5804">
      <w:pPr>
        <w:spacing w:after="0"/>
        <w:rPr>
          <w:lang w:eastAsia="x-none"/>
        </w:rPr>
      </w:pPr>
      <w:hyperlink r:id="rId17" w:history="1">
        <w:r w:rsidR="00AC5804">
          <w:rPr>
            <w:rStyle w:val="Hyperlink"/>
            <w:lang w:eastAsia="x-none"/>
          </w:rPr>
          <w:t>R1-2104934</w:t>
        </w:r>
      </w:hyperlink>
      <w:r w:rsidR="00AC5804">
        <w:rPr>
          <w:lang w:eastAsia="x-none"/>
        </w:rPr>
        <w:tab/>
        <w:t>Traffic Model for XR</w:t>
      </w:r>
      <w:r w:rsidR="00AC5804">
        <w:rPr>
          <w:lang w:eastAsia="x-none"/>
        </w:rPr>
        <w:tab/>
        <w:t>Intel Corporation</w:t>
      </w:r>
    </w:p>
    <w:p w14:paraId="201CC1D6" w14:textId="77777777" w:rsidR="00AC5804" w:rsidRDefault="00665F1A" w:rsidP="00AC5804">
      <w:pPr>
        <w:spacing w:after="0"/>
        <w:rPr>
          <w:lang w:eastAsia="x-none"/>
        </w:rPr>
      </w:pPr>
      <w:hyperlink r:id="rId18" w:history="1">
        <w:r w:rsidR="00AC5804">
          <w:rPr>
            <w:rStyle w:val="Hyperlink"/>
            <w:lang w:eastAsia="x-none"/>
          </w:rPr>
          <w:t>R1-2105134</w:t>
        </w:r>
      </w:hyperlink>
      <w:r w:rsidR="00AC5804">
        <w:rPr>
          <w:lang w:eastAsia="x-none"/>
        </w:rPr>
        <w:tab/>
      </w:r>
      <w:proofErr w:type="spellStart"/>
      <w:r w:rsidR="00AC5804">
        <w:rPr>
          <w:lang w:eastAsia="x-none"/>
        </w:rPr>
        <w:t>Considerartions</w:t>
      </w:r>
      <w:proofErr w:type="spellEnd"/>
      <w:r w:rsidR="00AC5804">
        <w:rPr>
          <w:lang w:eastAsia="x-none"/>
        </w:rPr>
        <w:t xml:space="preserve"> on XR traffic model</w:t>
      </w:r>
      <w:r w:rsidR="00AC5804">
        <w:rPr>
          <w:lang w:eastAsia="x-none"/>
        </w:rPr>
        <w:tab/>
        <w:t>Apple</w:t>
      </w:r>
    </w:p>
    <w:p w14:paraId="0A44E4EB" w14:textId="77777777" w:rsidR="00AC5804" w:rsidRDefault="00665F1A" w:rsidP="00AC5804">
      <w:pPr>
        <w:spacing w:after="0"/>
        <w:rPr>
          <w:lang w:eastAsia="x-none"/>
        </w:rPr>
      </w:pPr>
      <w:hyperlink r:id="rId19" w:history="1">
        <w:r w:rsidR="00AC5804">
          <w:rPr>
            <w:rStyle w:val="Hyperlink"/>
            <w:lang w:eastAsia="x-none"/>
          </w:rPr>
          <w:t>R1-2105181</w:t>
        </w:r>
      </w:hyperlink>
      <w:r w:rsidR="00AC5804">
        <w:rPr>
          <w:lang w:eastAsia="x-none"/>
        </w:rPr>
        <w:tab/>
        <w:t>Considerations on XR traffic model</w:t>
      </w:r>
      <w:r w:rsidR="00AC5804">
        <w:rPr>
          <w:lang w:eastAsia="x-none"/>
        </w:rPr>
        <w:tab/>
        <w:t>Sony</w:t>
      </w:r>
    </w:p>
    <w:p w14:paraId="100ECB5D" w14:textId="77777777" w:rsidR="00AC5804" w:rsidRDefault="00665F1A" w:rsidP="00AC5804">
      <w:pPr>
        <w:spacing w:after="0"/>
        <w:rPr>
          <w:lang w:eastAsia="x-none"/>
        </w:rPr>
      </w:pPr>
      <w:hyperlink r:id="rId20" w:history="1">
        <w:r w:rsidR="00AC5804">
          <w:rPr>
            <w:rStyle w:val="Hyperlink"/>
            <w:lang w:eastAsia="x-none"/>
          </w:rPr>
          <w:t>R1-2105342</w:t>
        </w:r>
      </w:hyperlink>
      <w:r w:rsidR="00AC5804">
        <w:rPr>
          <w:lang w:eastAsia="x-none"/>
        </w:rPr>
        <w:tab/>
        <w:t>Traffic Models for XR</w:t>
      </w:r>
      <w:r w:rsidR="00AC5804">
        <w:rPr>
          <w:lang w:eastAsia="x-none"/>
        </w:rPr>
        <w:tab/>
        <w:t>Samsung</w:t>
      </w:r>
    </w:p>
    <w:p w14:paraId="229C66E9" w14:textId="77777777" w:rsidR="00AC5804" w:rsidRDefault="00665F1A" w:rsidP="00AC5804">
      <w:pPr>
        <w:spacing w:after="0"/>
        <w:rPr>
          <w:lang w:eastAsia="x-none"/>
        </w:rPr>
      </w:pPr>
      <w:hyperlink r:id="rId21" w:history="1">
        <w:r w:rsidR="00AC5804">
          <w:rPr>
            <w:rStyle w:val="Hyperlink"/>
            <w:lang w:eastAsia="x-none"/>
          </w:rPr>
          <w:t>R1-2105376</w:t>
        </w:r>
      </w:hyperlink>
      <w:r w:rsidR="00AC5804">
        <w:rPr>
          <w:lang w:eastAsia="x-none"/>
        </w:rPr>
        <w:tab/>
        <w:t>Traffic Model for XR and CG</w:t>
      </w:r>
      <w:r w:rsidR="00AC5804">
        <w:rPr>
          <w:lang w:eastAsia="x-none"/>
        </w:rPr>
        <w:tab/>
        <w:t>MediaTek Inc.</w:t>
      </w:r>
    </w:p>
    <w:p w14:paraId="6524ADFE" w14:textId="77777777" w:rsidR="00AC5804" w:rsidRDefault="00665F1A" w:rsidP="00AC5804">
      <w:pPr>
        <w:spacing w:after="0"/>
        <w:rPr>
          <w:lang w:eastAsia="x-none"/>
        </w:rPr>
      </w:pPr>
      <w:hyperlink r:id="rId22" w:history="1">
        <w:r w:rsidR="00AC5804">
          <w:rPr>
            <w:rStyle w:val="Hyperlink"/>
            <w:lang w:eastAsia="x-none"/>
          </w:rPr>
          <w:t>R1-2105443</w:t>
        </w:r>
      </w:hyperlink>
      <w:r w:rsidR="00AC5804">
        <w:rPr>
          <w:lang w:eastAsia="x-none"/>
        </w:rPr>
        <w:tab/>
        <w:t>Discussion on traffic models for XR evaluation</w:t>
      </w:r>
      <w:r w:rsidR="00AC5804">
        <w:rPr>
          <w:lang w:eastAsia="x-none"/>
        </w:rPr>
        <w:tab/>
        <w:t>LG Electronics</w:t>
      </w:r>
    </w:p>
    <w:p w14:paraId="4B33CFB3" w14:textId="77777777" w:rsidR="00AC5804" w:rsidRDefault="00665F1A" w:rsidP="00AC5804">
      <w:pPr>
        <w:spacing w:after="0"/>
        <w:rPr>
          <w:lang w:eastAsia="x-none"/>
        </w:rPr>
      </w:pPr>
      <w:hyperlink r:id="rId23" w:history="1">
        <w:r w:rsidR="00AC5804">
          <w:rPr>
            <w:rStyle w:val="Hyperlink"/>
            <w:lang w:eastAsia="x-none"/>
          </w:rPr>
          <w:t>R1-2105499</w:t>
        </w:r>
      </w:hyperlink>
      <w:r w:rsidR="00AC5804">
        <w:rPr>
          <w:lang w:eastAsia="x-none"/>
        </w:rPr>
        <w:tab/>
        <w:t>Discussion on UL traffic models</w:t>
      </w:r>
      <w:r w:rsidR="00AC5804">
        <w:rPr>
          <w:lang w:eastAsia="x-none"/>
        </w:rPr>
        <w:tab/>
      </w:r>
      <w:proofErr w:type="spellStart"/>
      <w:r w:rsidR="00AC5804">
        <w:rPr>
          <w:lang w:eastAsia="x-none"/>
        </w:rPr>
        <w:t>InterDigital</w:t>
      </w:r>
      <w:proofErr w:type="spellEnd"/>
      <w:r w:rsidR="00AC5804">
        <w:rPr>
          <w:lang w:eastAsia="x-none"/>
        </w:rPr>
        <w:t>, Inc.</w:t>
      </w:r>
    </w:p>
    <w:p w14:paraId="1DB3EB7C" w14:textId="77777777" w:rsidR="00AC5804" w:rsidRDefault="00665F1A" w:rsidP="00AC5804">
      <w:pPr>
        <w:spacing w:after="0"/>
        <w:rPr>
          <w:lang w:eastAsia="x-none"/>
        </w:rPr>
      </w:pPr>
      <w:hyperlink r:id="rId24" w:history="1">
        <w:r w:rsidR="00AC5804">
          <w:rPr>
            <w:rStyle w:val="Hyperlink"/>
            <w:lang w:eastAsia="x-none"/>
          </w:rPr>
          <w:t>R1-2105547</w:t>
        </w:r>
      </w:hyperlink>
      <w:r w:rsidR="00AC5804">
        <w:rPr>
          <w:lang w:eastAsia="x-none"/>
        </w:rPr>
        <w:tab/>
        <w:t>Discussion on remaining issues of traffic Model for XR services</w:t>
      </w:r>
      <w:r w:rsidR="00AC5804">
        <w:rPr>
          <w:lang w:eastAsia="x-none"/>
        </w:rPr>
        <w:tab/>
        <w:t>Xiaomi</w:t>
      </w:r>
    </w:p>
    <w:p w14:paraId="1A5DA547" w14:textId="77777777" w:rsidR="00AC5804" w:rsidRDefault="00665F1A" w:rsidP="00AC5804">
      <w:pPr>
        <w:spacing w:after="0"/>
        <w:rPr>
          <w:lang w:eastAsia="x-none"/>
        </w:rPr>
      </w:pPr>
      <w:hyperlink r:id="rId25" w:history="1">
        <w:r w:rsidR="00AC5804">
          <w:rPr>
            <w:rStyle w:val="Hyperlink"/>
            <w:lang w:eastAsia="x-none"/>
          </w:rPr>
          <w:t>R1-2105603</w:t>
        </w:r>
      </w:hyperlink>
      <w:r w:rsidR="00AC5804">
        <w:rPr>
          <w:lang w:eastAsia="x-none"/>
        </w:rPr>
        <w:tab/>
        <w:t>Remaining Issues of XR Traffic Model</w:t>
      </w:r>
      <w:r w:rsidR="00AC5804">
        <w:rPr>
          <w:lang w:eastAsia="x-none"/>
        </w:rPr>
        <w:tab/>
        <w:t xml:space="preserve">ZTE, </w:t>
      </w:r>
      <w:proofErr w:type="spellStart"/>
      <w:r w:rsidR="00AC5804">
        <w:rPr>
          <w:lang w:eastAsia="x-none"/>
        </w:rPr>
        <w:t>Sanechips</w:t>
      </w:r>
      <w:proofErr w:type="spellEnd"/>
    </w:p>
    <w:p w14:paraId="159A553C" w14:textId="77777777" w:rsidR="00AC5804" w:rsidRDefault="00665F1A" w:rsidP="00AC5804">
      <w:pPr>
        <w:spacing w:after="0"/>
        <w:rPr>
          <w:lang w:eastAsia="x-none"/>
        </w:rPr>
      </w:pPr>
      <w:hyperlink r:id="rId26" w:history="1">
        <w:r w:rsidR="00AC5804">
          <w:rPr>
            <w:rStyle w:val="Hyperlink"/>
            <w:lang w:eastAsia="x-none"/>
          </w:rPr>
          <w:t>R1-2105726</w:t>
        </w:r>
      </w:hyperlink>
      <w:r w:rsidR="00AC5804">
        <w:rPr>
          <w:lang w:eastAsia="x-none"/>
        </w:rPr>
        <w:tab/>
        <w:t>Discussion on traffic model for XR</w:t>
      </w:r>
      <w:r w:rsidR="00AC5804">
        <w:rPr>
          <w:lang w:eastAsia="x-none"/>
        </w:rPr>
        <w:tab/>
        <w:t>NTT DOCOMO, INC.</w:t>
      </w:r>
    </w:p>
    <w:p w14:paraId="5CC49A5D" w14:textId="77777777" w:rsidR="00AC5804" w:rsidRDefault="00665F1A" w:rsidP="00AC5804">
      <w:pPr>
        <w:spacing w:after="0"/>
        <w:rPr>
          <w:lang w:eastAsia="x-none"/>
        </w:rPr>
      </w:pPr>
      <w:hyperlink r:id="rId27" w:history="1">
        <w:r w:rsidR="00AC5804">
          <w:rPr>
            <w:rStyle w:val="Hyperlink"/>
            <w:lang w:eastAsia="x-none"/>
          </w:rPr>
          <w:t>R1-2105829</w:t>
        </w:r>
      </w:hyperlink>
      <w:r w:rsidR="00AC5804">
        <w:rPr>
          <w:lang w:eastAsia="x-none"/>
        </w:rPr>
        <w:tab/>
        <w:t>Traffic model for XR</w:t>
      </w:r>
      <w:r w:rsidR="00AC5804">
        <w:rPr>
          <w:lang w:eastAsia="x-none"/>
        </w:rPr>
        <w:tab/>
        <w:t>Ericsson</w:t>
      </w:r>
    </w:p>
    <w:p w14:paraId="0388A29D" w14:textId="52160901" w:rsidR="00AC5804" w:rsidRDefault="00AC5804" w:rsidP="00AC5804">
      <w:pPr>
        <w:spacing w:after="0"/>
        <w:rPr>
          <w:lang w:eastAsia="x-none"/>
        </w:rPr>
      </w:pPr>
    </w:p>
    <w:p w14:paraId="4A7ADC2D" w14:textId="50B39DA7" w:rsidR="00AC5804" w:rsidRPr="00D6410B" w:rsidRDefault="00AC5804" w:rsidP="00AC5804">
      <w:pPr>
        <w:overflowPunct/>
        <w:autoSpaceDE/>
        <w:autoSpaceDN/>
        <w:snapToGrid w:val="0"/>
        <w:spacing w:after="0"/>
        <w:textAlignment w:val="auto"/>
      </w:pPr>
      <w:r>
        <w:t>Evaluation Methodology</w:t>
      </w:r>
    </w:p>
    <w:p w14:paraId="5EE6A7B1" w14:textId="77777777" w:rsidR="00AC5804" w:rsidRDefault="00665F1A" w:rsidP="00AC5804">
      <w:pPr>
        <w:spacing w:after="0"/>
        <w:rPr>
          <w:lang w:eastAsia="x-none"/>
        </w:rPr>
      </w:pPr>
      <w:hyperlink r:id="rId28" w:history="1">
        <w:r w:rsidR="00AC5804">
          <w:rPr>
            <w:rStyle w:val="Hyperlink"/>
            <w:lang w:eastAsia="x-none"/>
          </w:rPr>
          <w:t>R1-2104208</w:t>
        </w:r>
      </w:hyperlink>
      <w:r w:rsidR="00AC5804">
        <w:rPr>
          <w:lang w:eastAsia="x-none"/>
        </w:rPr>
        <w:tab/>
        <w:t>XR evaluation methodology</w:t>
      </w:r>
      <w:r w:rsidR="00AC5804">
        <w:rPr>
          <w:lang w:eastAsia="x-none"/>
        </w:rPr>
        <w:tab/>
        <w:t>FUTUREWEI</w:t>
      </w:r>
    </w:p>
    <w:p w14:paraId="51BC0DFC" w14:textId="77777777" w:rsidR="00AC5804" w:rsidRDefault="00665F1A" w:rsidP="00AC5804">
      <w:pPr>
        <w:spacing w:after="0"/>
        <w:rPr>
          <w:lang w:eastAsia="x-none"/>
        </w:rPr>
      </w:pPr>
      <w:hyperlink r:id="rId29" w:history="1">
        <w:r w:rsidR="00AC5804">
          <w:rPr>
            <w:rStyle w:val="Hyperlink"/>
            <w:lang w:eastAsia="x-none"/>
          </w:rPr>
          <w:t>R1-2104239</w:t>
        </w:r>
      </w:hyperlink>
      <w:r w:rsidR="00AC5804">
        <w:rPr>
          <w:lang w:eastAsia="x-none"/>
        </w:rPr>
        <w:tab/>
        <w:t>Evaluation methodology for XR and Cloud Gaming</w:t>
      </w:r>
      <w:r w:rsidR="00AC5804">
        <w:rPr>
          <w:lang w:eastAsia="x-none"/>
        </w:rPr>
        <w:tab/>
        <w:t xml:space="preserve">Huawei, </w:t>
      </w:r>
      <w:proofErr w:type="spellStart"/>
      <w:r w:rsidR="00AC5804">
        <w:rPr>
          <w:lang w:eastAsia="x-none"/>
        </w:rPr>
        <w:t>HiSilicon</w:t>
      </w:r>
      <w:proofErr w:type="spellEnd"/>
    </w:p>
    <w:p w14:paraId="367170D6" w14:textId="77777777" w:rsidR="00AC5804" w:rsidRDefault="00665F1A" w:rsidP="00AC5804">
      <w:pPr>
        <w:spacing w:after="0"/>
        <w:rPr>
          <w:lang w:eastAsia="x-none"/>
        </w:rPr>
      </w:pPr>
      <w:hyperlink r:id="rId30" w:history="1">
        <w:r w:rsidR="00AC5804">
          <w:rPr>
            <w:rStyle w:val="Hyperlink"/>
            <w:lang w:eastAsia="x-none"/>
          </w:rPr>
          <w:t>R1-2104396</w:t>
        </w:r>
      </w:hyperlink>
      <w:r w:rsidR="00AC5804">
        <w:rPr>
          <w:lang w:eastAsia="x-none"/>
        </w:rPr>
        <w:tab/>
        <w:t>Discussion on evaluation methodologies for XR</w:t>
      </w:r>
      <w:r w:rsidR="00AC5804">
        <w:rPr>
          <w:lang w:eastAsia="x-none"/>
        </w:rPr>
        <w:tab/>
        <w:t>vivo</w:t>
      </w:r>
    </w:p>
    <w:p w14:paraId="390297FC" w14:textId="77777777" w:rsidR="00AC5804" w:rsidRDefault="00665F1A" w:rsidP="00AC5804">
      <w:pPr>
        <w:spacing w:after="0"/>
        <w:rPr>
          <w:lang w:eastAsia="x-none"/>
        </w:rPr>
      </w:pPr>
      <w:hyperlink r:id="rId31" w:history="1">
        <w:r w:rsidR="00AC5804">
          <w:rPr>
            <w:rStyle w:val="Hyperlink"/>
            <w:lang w:eastAsia="x-none"/>
          </w:rPr>
          <w:t>R1-2104499</w:t>
        </w:r>
      </w:hyperlink>
      <w:r w:rsidR="00AC5804">
        <w:rPr>
          <w:lang w:eastAsia="x-none"/>
        </w:rPr>
        <w:tab/>
        <w:t>Evaluation methodology and performance index for XR</w:t>
      </w:r>
      <w:r w:rsidR="00AC5804">
        <w:rPr>
          <w:lang w:eastAsia="x-none"/>
        </w:rPr>
        <w:tab/>
        <w:t>CATT</w:t>
      </w:r>
    </w:p>
    <w:p w14:paraId="338D7B02" w14:textId="77777777" w:rsidR="00AC5804" w:rsidRDefault="00665F1A" w:rsidP="00AC5804">
      <w:pPr>
        <w:spacing w:after="0"/>
        <w:rPr>
          <w:lang w:eastAsia="x-none"/>
        </w:rPr>
      </w:pPr>
      <w:hyperlink r:id="rId32" w:history="1">
        <w:r w:rsidR="00AC5804">
          <w:rPr>
            <w:rStyle w:val="Hyperlink"/>
            <w:lang w:eastAsia="x-none"/>
          </w:rPr>
          <w:t>R1-2104556</w:t>
        </w:r>
      </w:hyperlink>
      <w:r w:rsidR="00AC5804">
        <w:rPr>
          <w:lang w:eastAsia="x-none"/>
        </w:rPr>
        <w:tab/>
        <w:t>Development of the Evaluation Methodology for XR Study</w:t>
      </w:r>
      <w:r w:rsidR="00AC5804">
        <w:rPr>
          <w:lang w:eastAsia="x-none"/>
        </w:rPr>
        <w:tab/>
        <w:t>Nokia, Nokia Shanghai Bell</w:t>
      </w:r>
    </w:p>
    <w:p w14:paraId="55B4DB1C" w14:textId="77777777" w:rsidR="00AC5804" w:rsidRDefault="00665F1A" w:rsidP="00AC5804">
      <w:pPr>
        <w:spacing w:after="0"/>
        <w:rPr>
          <w:lang w:eastAsia="x-none"/>
        </w:rPr>
      </w:pPr>
      <w:hyperlink r:id="rId33" w:history="1">
        <w:r w:rsidR="00AC5804">
          <w:rPr>
            <w:rStyle w:val="Hyperlink"/>
            <w:lang w:eastAsia="x-none"/>
          </w:rPr>
          <w:t>R1-2104702</w:t>
        </w:r>
      </w:hyperlink>
      <w:r w:rsidR="00AC5804">
        <w:rPr>
          <w:lang w:eastAsia="x-none"/>
        </w:rPr>
        <w:tab/>
        <w:t>Remaining Issues on Evaluation Methodology for XR</w:t>
      </w:r>
      <w:r w:rsidR="00AC5804">
        <w:rPr>
          <w:lang w:eastAsia="x-none"/>
        </w:rPr>
        <w:tab/>
        <w:t>Qualcomm Incorporated</w:t>
      </w:r>
    </w:p>
    <w:p w14:paraId="1646A3C8" w14:textId="77777777" w:rsidR="00AC5804" w:rsidRDefault="00665F1A" w:rsidP="00AC5804">
      <w:pPr>
        <w:spacing w:after="0"/>
        <w:rPr>
          <w:lang w:eastAsia="x-none"/>
        </w:rPr>
      </w:pPr>
      <w:hyperlink r:id="rId34" w:history="1">
        <w:r w:rsidR="00AC5804">
          <w:rPr>
            <w:rStyle w:val="Hyperlink"/>
            <w:lang w:eastAsia="x-none"/>
          </w:rPr>
          <w:t>R1-2104746</w:t>
        </w:r>
      </w:hyperlink>
      <w:r w:rsidR="00AC5804">
        <w:rPr>
          <w:lang w:eastAsia="x-none"/>
        </w:rPr>
        <w:tab/>
        <w:t>Discussion on the XR evaluation methodology</w:t>
      </w:r>
      <w:r w:rsidR="00AC5804">
        <w:rPr>
          <w:lang w:eastAsia="x-none"/>
        </w:rPr>
        <w:tab/>
        <w:t>OPPO</w:t>
      </w:r>
    </w:p>
    <w:p w14:paraId="2F05E4A2" w14:textId="77777777" w:rsidR="00AC5804" w:rsidRDefault="00665F1A" w:rsidP="00AC5804">
      <w:pPr>
        <w:spacing w:after="0"/>
        <w:rPr>
          <w:lang w:eastAsia="x-none"/>
        </w:rPr>
      </w:pPr>
      <w:hyperlink r:id="rId35" w:history="1">
        <w:r w:rsidR="00AC5804">
          <w:rPr>
            <w:rStyle w:val="Hyperlink"/>
            <w:lang w:eastAsia="x-none"/>
          </w:rPr>
          <w:t>R1-2104935</w:t>
        </w:r>
      </w:hyperlink>
      <w:r w:rsidR="00AC5804">
        <w:rPr>
          <w:lang w:eastAsia="x-none"/>
        </w:rPr>
        <w:tab/>
        <w:t>Evaluation Methodology for XR</w:t>
      </w:r>
      <w:r w:rsidR="00AC5804">
        <w:rPr>
          <w:lang w:eastAsia="x-none"/>
        </w:rPr>
        <w:tab/>
        <w:t>Intel Corporation</w:t>
      </w:r>
    </w:p>
    <w:p w14:paraId="63B56D9C" w14:textId="77777777" w:rsidR="00AC5804" w:rsidRDefault="00665F1A" w:rsidP="00AC5804">
      <w:pPr>
        <w:spacing w:after="0"/>
        <w:rPr>
          <w:lang w:eastAsia="x-none"/>
        </w:rPr>
      </w:pPr>
      <w:hyperlink r:id="rId36" w:history="1">
        <w:r w:rsidR="00AC5804">
          <w:rPr>
            <w:rStyle w:val="Hyperlink"/>
            <w:lang w:eastAsia="x-none"/>
          </w:rPr>
          <w:t>R1-2105135</w:t>
        </w:r>
      </w:hyperlink>
      <w:r w:rsidR="00AC5804">
        <w:rPr>
          <w:lang w:eastAsia="x-none"/>
        </w:rPr>
        <w:tab/>
        <w:t>Remaining issues in XR evaluation methodology</w:t>
      </w:r>
      <w:r w:rsidR="00AC5804">
        <w:rPr>
          <w:lang w:eastAsia="x-none"/>
        </w:rPr>
        <w:tab/>
        <w:t>Apple</w:t>
      </w:r>
    </w:p>
    <w:p w14:paraId="423AD9A8" w14:textId="77777777" w:rsidR="00AC5804" w:rsidRDefault="00665F1A" w:rsidP="00AC5804">
      <w:pPr>
        <w:spacing w:after="0"/>
        <w:rPr>
          <w:lang w:eastAsia="x-none"/>
        </w:rPr>
      </w:pPr>
      <w:hyperlink r:id="rId37" w:history="1">
        <w:r w:rsidR="00AC5804">
          <w:rPr>
            <w:rStyle w:val="Hyperlink"/>
            <w:lang w:eastAsia="x-none"/>
          </w:rPr>
          <w:t>R1-2105343</w:t>
        </w:r>
      </w:hyperlink>
      <w:r w:rsidR="00AC5804">
        <w:rPr>
          <w:lang w:eastAsia="x-none"/>
        </w:rPr>
        <w:tab/>
        <w:t>Evaluation methodology and KPIs for XR</w:t>
      </w:r>
      <w:r w:rsidR="00AC5804">
        <w:rPr>
          <w:lang w:eastAsia="x-none"/>
        </w:rPr>
        <w:tab/>
        <w:t>Samsung</w:t>
      </w:r>
    </w:p>
    <w:p w14:paraId="66BCCFA8" w14:textId="77777777" w:rsidR="00AC5804" w:rsidRDefault="00665F1A" w:rsidP="00AC5804">
      <w:pPr>
        <w:spacing w:after="0"/>
        <w:rPr>
          <w:lang w:eastAsia="x-none"/>
        </w:rPr>
      </w:pPr>
      <w:hyperlink r:id="rId38" w:history="1">
        <w:r w:rsidR="00AC5804">
          <w:rPr>
            <w:rStyle w:val="Hyperlink"/>
            <w:lang w:eastAsia="x-none"/>
          </w:rPr>
          <w:t>R1-2105377</w:t>
        </w:r>
      </w:hyperlink>
      <w:r w:rsidR="00AC5804">
        <w:rPr>
          <w:lang w:eastAsia="x-none"/>
        </w:rPr>
        <w:tab/>
        <w:t>On Evaluation Methodology for XR and CG</w:t>
      </w:r>
      <w:r w:rsidR="00AC5804">
        <w:rPr>
          <w:lang w:eastAsia="x-none"/>
        </w:rPr>
        <w:tab/>
        <w:t>MediaTek Inc.</w:t>
      </w:r>
    </w:p>
    <w:p w14:paraId="747740C3" w14:textId="77777777" w:rsidR="00AC5804" w:rsidRDefault="00665F1A" w:rsidP="00AC5804">
      <w:pPr>
        <w:spacing w:after="0"/>
        <w:rPr>
          <w:lang w:eastAsia="x-none"/>
        </w:rPr>
      </w:pPr>
      <w:hyperlink r:id="rId39" w:history="1">
        <w:r w:rsidR="00AC5804">
          <w:rPr>
            <w:rStyle w:val="Hyperlink"/>
            <w:lang w:eastAsia="x-none"/>
          </w:rPr>
          <w:t>R1-2105444</w:t>
        </w:r>
      </w:hyperlink>
      <w:r w:rsidR="00AC5804">
        <w:rPr>
          <w:lang w:eastAsia="x-none"/>
        </w:rPr>
        <w:tab/>
        <w:t>Discussion on evaluation methodologies for XR</w:t>
      </w:r>
      <w:r w:rsidR="00AC5804">
        <w:rPr>
          <w:lang w:eastAsia="x-none"/>
        </w:rPr>
        <w:tab/>
        <w:t>LG Electronics</w:t>
      </w:r>
    </w:p>
    <w:p w14:paraId="1DFC65CA" w14:textId="77777777" w:rsidR="00AC5804" w:rsidRDefault="00665F1A" w:rsidP="00AC5804">
      <w:pPr>
        <w:spacing w:after="0"/>
        <w:rPr>
          <w:lang w:eastAsia="x-none"/>
        </w:rPr>
      </w:pPr>
      <w:hyperlink r:id="rId40" w:history="1">
        <w:r w:rsidR="00AC5804">
          <w:rPr>
            <w:rStyle w:val="Hyperlink"/>
            <w:lang w:eastAsia="x-none"/>
          </w:rPr>
          <w:t>R1-2105500</w:t>
        </w:r>
      </w:hyperlink>
      <w:r w:rsidR="00AC5804">
        <w:rPr>
          <w:lang w:eastAsia="x-none"/>
        </w:rPr>
        <w:tab/>
        <w:t>Discussion on additional issues on XR Evaluations Methodology and KPI</w:t>
      </w:r>
      <w:r w:rsidR="00AC5804">
        <w:rPr>
          <w:lang w:eastAsia="x-none"/>
        </w:rPr>
        <w:tab/>
      </w:r>
      <w:proofErr w:type="spellStart"/>
      <w:r w:rsidR="00AC5804">
        <w:rPr>
          <w:lang w:eastAsia="x-none"/>
        </w:rPr>
        <w:t>InterDigital</w:t>
      </w:r>
      <w:proofErr w:type="spellEnd"/>
      <w:r w:rsidR="00AC5804">
        <w:rPr>
          <w:lang w:eastAsia="x-none"/>
        </w:rPr>
        <w:t>, Inc.</w:t>
      </w:r>
    </w:p>
    <w:p w14:paraId="76D9AE0D" w14:textId="77777777" w:rsidR="00AC5804" w:rsidRDefault="00665F1A" w:rsidP="00AC5804">
      <w:pPr>
        <w:spacing w:after="0"/>
        <w:rPr>
          <w:lang w:eastAsia="x-none"/>
        </w:rPr>
      </w:pPr>
      <w:hyperlink r:id="rId41" w:history="1">
        <w:r w:rsidR="00AC5804">
          <w:rPr>
            <w:rStyle w:val="Hyperlink"/>
            <w:lang w:eastAsia="x-none"/>
          </w:rPr>
          <w:t>R1-2105548</w:t>
        </w:r>
      </w:hyperlink>
      <w:r w:rsidR="00AC5804">
        <w:rPr>
          <w:lang w:eastAsia="x-none"/>
        </w:rPr>
        <w:tab/>
        <w:t>Discussion on remaining issues of evaluation methodology for XR services</w:t>
      </w:r>
      <w:r w:rsidR="00AC5804">
        <w:rPr>
          <w:lang w:eastAsia="x-none"/>
        </w:rPr>
        <w:tab/>
        <w:t>Xiaomi</w:t>
      </w:r>
    </w:p>
    <w:p w14:paraId="17F7275B" w14:textId="77777777" w:rsidR="00AC5804" w:rsidRDefault="00665F1A" w:rsidP="00AC5804">
      <w:pPr>
        <w:spacing w:after="0"/>
        <w:rPr>
          <w:lang w:eastAsia="x-none"/>
        </w:rPr>
      </w:pPr>
      <w:hyperlink r:id="rId42" w:history="1">
        <w:r w:rsidR="00AC5804">
          <w:rPr>
            <w:rStyle w:val="Hyperlink"/>
            <w:lang w:eastAsia="x-none"/>
          </w:rPr>
          <w:t>R1-2105604</w:t>
        </w:r>
      </w:hyperlink>
      <w:r w:rsidR="00AC5804">
        <w:rPr>
          <w:lang w:eastAsia="x-none"/>
        </w:rPr>
        <w:tab/>
        <w:t>Further Discussion on XR Evaluation Methodology</w:t>
      </w:r>
      <w:r w:rsidR="00AC5804">
        <w:rPr>
          <w:lang w:eastAsia="x-none"/>
        </w:rPr>
        <w:tab/>
        <w:t xml:space="preserve">ZTE, </w:t>
      </w:r>
      <w:proofErr w:type="spellStart"/>
      <w:r w:rsidR="00AC5804">
        <w:rPr>
          <w:lang w:eastAsia="x-none"/>
        </w:rPr>
        <w:t>Sanechips</w:t>
      </w:r>
      <w:proofErr w:type="spellEnd"/>
    </w:p>
    <w:p w14:paraId="7FAD80A2" w14:textId="77777777" w:rsidR="00AC5804" w:rsidRDefault="00665F1A" w:rsidP="00AC5804">
      <w:pPr>
        <w:spacing w:after="0"/>
        <w:rPr>
          <w:lang w:eastAsia="x-none"/>
        </w:rPr>
      </w:pPr>
      <w:hyperlink r:id="rId43" w:history="1">
        <w:r w:rsidR="00AC5804">
          <w:rPr>
            <w:rStyle w:val="Hyperlink"/>
            <w:lang w:eastAsia="x-none"/>
          </w:rPr>
          <w:t>R1-2105727</w:t>
        </w:r>
      </w:hyperlink>
      <w:r w:rsidR="00AC5804">
        <w:rPr>
          <w:lang w:eastAsia="x-none"/>
        </w:rPr>
        <w:tab/>
        <w:t>Discussion on evaluation methodology for XR</w:t>
      </w:r>
      <w:r w:rsidR="00AC5804">
        <w:rPr>
          <w:lang w:eastAsia="x-none"/>
        </w:rPr>
        <w:tab/>
        <w:t>NTT DOCOMO, INC.</w:t>
      </w:r>
    </w:p>
    <w:p w14:paraId="3E2CB7FE" w14:textId="77777777" w:rsidR="00AC5804" w:rsidRDefault="00665F1A" w:rsidP="00AC5804">
      <w:pPr>
        <w:spacing w:after="0"/>
        <w:rPr>
          <w:lang w:eastAsia="x-none"/>
        </w:rPr>
      </w:pPr>
      <w:hyperlink r:id="rId44" w:history="1">
        <w:r w:rsidR="00AC5804">
          <w:rPr>
            <w:rStyle w:val="Hyperlink"/>
            <w:lang w:eastAsia="x-none"/>
          </w:rPr>
          <w:t>R1-2105830</w:t>
        </w:r>
      </w:hyperlink>
      <w:r w:rsidR="00AC5804">
        <w:rPr>
          <w:lang w:eastAsia="x-none"/>
        </w:rPr>
        <w:tab/>
        <w:t>Evaluation methodology for XR</w:t>
      </w:r>
      <w:r w:rsidR="00AC5804">
        <w:rPr>
          <w:lang w:eastAsia="x-none"/>
        </w:rPr>
        <w:tab/>
        <w:t>Ericsson</w:t>
      </w:r>
    </w:p>
    <w:p w14:paraId="549B6FE7" w14:textId="77777777" w:rsidR="00AC5804" w:rsidRDefault="00AC5804" w:rsidP="00AC5804">
      <w:pPr>
        <w:rPr>
          <w:lang w:eastAsia="x-none"/>
        </w:rPr>
      </w:pPr>
    </w:p>
    <w:p w14:paraId="3D38993A" w14:textId="77777777" w:rsidR="00AC5804" w:rsidRDefault="00AC5804" w:rsidP="00AC5804">
      <w:pPr>
        <w:overflowPunct/>
        <w:autoSpaceDE/>
        <w:autoSpaceDN/>
        <w:snapToGrid w:val="0"/>
        <w:spacing w:after="0"/>
        <w:textAlignment w:val="auto"/>
      </w:pPr>
      <w:bookmarkStart w:id="0" w:name="_Toc71708646"/>
      <w:r>
        <w:t>Initial Performance Evaluation Results</w:t>
      </w:r>
      <w:bookmarkEnd w:id="0"/>
    </w:p>
    <w:p w14:paraId="3F5B2B4C" w14:textId="77777777" w:rsidR="00AC5804" w:rsidRDefault="00665F1A" w:rsidP="00AC5804">
      <w:pPr>
        <w:spacing w:after="0"/>
        <w:rPr>
          <w:lang w:eastAsia="x-none"/>
        </w:rPr>
      </w:pPr>
      <w:hyperlink r:id="rId45" w:history="1">
        <w:r w:rsidR="00AC5804">
          <w:rPr>
            <w:rStyle w:val="Hyperlink"/>
            <w:lang w:eastAsia="x-none"/>
          </w:rPr>
          <w:t>R1-2104209</w:t>
        </w:r>
      </w:hyperlink>
      <w:r w:rsidR="00AC5804">
        <w:rPr>
          <w:lang w:eastAsia="x-none"/>
        </w:rPr>
        <w:tab/>
        <w:t>XR initial evaluations</w:t>
      </w:r>
      <w:r w:rsidR="00AC5804">
        <w:rPr>
          <w:lang w:eastAsia="x-none"/>
        </w:rPr>
        <w:tab/>
        <w:t>FUTUREWEI</w:t>
      </w:r>
    </w:p>
    <w:p w14:paraId="2798EBA9" w14:textId="77777777" w:rsidR="00AC5804" w:rsidRDefault="00665F1A" w:rsidP="00AC5804">
      <w:pPr>
        <w:spacing w:after="0"/>
        <w:rPr>
          <w:lang w:eastAsia="x-none"/>
        </w:rPr>
      </w:pPr>
      <w:hyperlink r:id="rId46" w:history="1">
        <w:r w:rsidR="00AC5804">
          <w:rPr>
            <w:rStyle w:val="Hyperlink"/>
            <w:lang w:eastAsia="x-none"/>
          </w:rPr>
          <w:t>R1-2104397</w:t>
        </w:r>
      </w:hyperlink>
      <w:r w:rsidR="00AC5804">
        <w:rPr>
          <w:lang w:eastAsia="x-none"/>
        </w:rPr>
        <w:tab/>
        <w:t>Initial performance evaluation results on XR</w:t>
      </w:r>
      <w:r w:rsidR="00AC5804">
        <w:rPr>
          <w:lang w:eastAsia="x-none"/>
        </w:rPr>
        <w:tab/>
        <w:t>vivo</w:t>
      </w:r>
    </w:p>
    <w:p w14:paraId="30957F33" w14:textId="77777777" w:rsidR="00AC5804" w:rsidRDefault="00665F1A" w:rsidP="00AC5804">
      <w:pPr>
        <w:spacing w:after="0"/>
        <w:rPr>
          <w:lang w:eastAsia="x-none"/>
        </w:rPr>
      </w:pPr>
      <w:hyperlink r:id="rId47" w:history="1">
        <w:r w:rsidR="00AC5804">
          <w:rPr>
            <w:rStyle w:val="Hyperlink"/>
            <w:lang w:eastAsia="x-none"/>
          </w:rPr>
          <w:t>R1-2104500</w:t>
        </w:r>
      </w:hyperlink>
      <w:r w:rsidR="00AC5804">
        <w:rPr>
          <w:lang w:eastAsia="x-none"/>
        </w:rPr>
        <w:tab/>
        <w:t>Evaluation results of XR performance</w:t>
      </w:r>
      <w:r w:rsidR="00AC5804">
        <w:rPr>
          <w:lang w:eastAsia="x-none"/>
        </w:rPr>
        <w:tab/>
        <w:t>CATT</w:t>
      </w:r>
    </w:p>
    <w:p w14:paraId="723D81F8" w14:textId="77777777" w:rsidR="00AC5804" w:rsidRDefault="00665F1A" w:rsidP="00AC5804">
      <w:pPr>
        <w:spacing w:after="0"/>
        <w:rPr>
          <w:lang w:eastAsia="x-none"/>
        </w:rPr>
      </w:pPr>
      <w:hyperlink r:id="rId48" w:history="1">
        <w:r w:rsidR="00AC5804">
          <w:rPr>
            <w:rStyle w:val="Hyperlink"/>
            <w:lang w:eastAsia="x-none"/>
          </w:rPr>
          <w:t>R1-2104557</w:t>
        </w:r>
      </w:hyperlink>
      <w:r w:rsidR="00AC5804">
        <w:rPr>
          <w:lang w:eastAsia="x-none"/>
        </w:rPr>
        <w:tab/>
        <w:t>Performance results in indoor hotspot and dense urban deployments of CG and VR applications</w:t>
      </w:r>
      <w:r w:rsidR="00AC5804">
        <w:rPr>
          <w:lang w:eastAsia="x-none"/>
        </w:rPr>
        <w:tab/>
      </w:r>
      <w:r w:rsidR="00AC5804">
        <w:rPr>
          <w:lang w:eastAsia="x-none"/>
        </w:rPr>
        <w:tab/>
      </w:r>
      <w:r w:rsidR="00AC5804">
        <w:rPr>
          <w:lang w:eastAsia="x-none"/>
        </w:rPr>
        <w:tab/>
        <w:t>Nokia, Nokia Shanghai Bell</w:t>
      </w:r>
    </w:p>
    <w:p w14:paraId="3CAFFB02" w14:textId="77777777" w:rsidR="00AC5804" w:rsidRDefault="00665F1A" w:rsidP="00AC5804">
      <w:pPr>
        <w:spacing w:after="0"/>
        <w:rPr>
          <w:lang w:eastAsia="x-none"/>
        </w:rPr>
      </w:pPr>
      <w:hyperlink r:id="rId49" w:history="1">
        <w:r w:rsidR="00AC5804">
          <w:rPr>
            <w:rStyle w:val="Hyperlink"/>
            <w:lang w:eastAsia="x-none"/>
          </w:rPr>
          <w:t>R1-2104703</w:t>
        </w:r>
      </w:hyperlink>
      <w:r w:rsidR="00AC5804">
        <w:rPr>
          <w:lang w:eastAsia="x-none"/>
        </w:rPr>
        <w:tab/>
        <w:t>Initial Evaluation Results for XR Capacity and UE Power Consumption</w:t>
      </w:r>
      <w:r w:rsidR="00AC5804">
        <w:rPr>
          <w:lang w:eastAsia="x-none"/>
        </w:rPr>
        <w:tab/>
        <w:t>Qualcomm Incorporated</w:t>
      </w:r>
    </w:p>
    <w:p w14:paraId="463D5591" w14:textId="77777777" w:rsidR="00AC5804" w:rsidRDefault="00665F1A" w:rsidP="00AC5804">
      <w:pPr>
        <w:spacing w:after="0"/>
        <w:rPr>
          <w:lang w:eastAsia="x-none"/>
        </w:rPr>
      </w:pPr>
      <w:hyperlink r:id="rId50" w:history="1">
        <w:r w:rsidR="00AC5804">
          <w:rPr>
            <w:rStyle w:val="Hyperlink"/>
            <w:lang w:eastAsia="x-none"/>
          </w:rPr>
          <w:t>R1-2104747</w:t>
        </w:r>
      </w:hyperlink>
      <w:r w:rsidR="00AC5804">
        <w:rPr>
          <w:lang w:eastAsia="x-none"/>
        </w:rPr>
        <w:tab/>
        <w:t>Evaluation results for XR evaluation</w:t>
      </w:r>
      <w:r w:rsidR="00AC5804">
        <w:rPr>
          <w:lang w:eastAsia="x-none"/>
        </w:rPr>
        <w:tab/>
        <w:t>OPPO</w:t>
      </w:r>
    </w:p>
    <w:p w14:paraId="3A086D59" w14:textId="77777777" w:rsidR="00AC5804" w:rsidRDefault="00665F1A" w:rsidP="00AC5804">
      <w:pPr>
        <w:spacing w:after="0"/>
        <w:rPr>
          <w:lang w:eastAsia="x-none"/>
        </w:rPr>
      </w:pPr>
      <w:hyperlink r:id="rId51" w:history="1">
        <w:r w:rsidR="00AC5804">
          <w:rPr>
            <w:rStyle w:val="Hyperlink"/>
            <w:lang w:eastAsia="x-none"/>
          </w:rPr>
          <w:t>R1-2104936</w:t>
        </w:r>
      </w:hyperlink>
      <w:r w:rsidR="00AC5804">
        <w:rPr>
          <w:lang w:eastAsia="x-none"/>
        </w:rPr>
        <w:tab/>
        <w:t>Initial results for XR</w:t>
      </w:r>
      <w:r w:rsidR="00AC5804">
        <w:rPr>
          <w:lang w:eastAsia="x-none"/>
        </w:rPr>
        <w:tab/>
        <w:t>Intel Corporation</w:t>
      </w:r>
    </w:p>
    <w:p w14:paraId="5DAE1346" w14:textId="77777777" w:rsidR="00AC5804" w:rsidRDefault="00665F1A" w:rsidP="00AC5804">
      <w:pPr>
        <w:spacing w:after="0"/>
        <w:rPr>
          <w:lang w:eastAsia="x-none"/>
        </w:rPr>
      </w:pPr>
      <w:hyperlink r:id="rId52" w:history="1">
        <w:r w:rsidR="00AC5804">
          <w:rPr>
            <w:rStyle w:val="Hyperlink"/>
            <w:lang w:eastAsia="x-none"/>
          </w:rPr>
          <w:t>R1-2105136</w:t>
        </w:r>
      </w:hyperlink>
      <w:r w:rsidR="00AC5804">
        <w:rPr>
          <w:lang w:eastAsia="x-none"/>
        </w:rPr>
        <w:tab/>
        <w:t>Performance evaluation on XR</w:t>
      </w:r>
      <w:r w:rsidR="00AC5804">
        <w:rPr>
          <w:lang w:eastAsia="x-none"/>
        </w:rPr>
        <w:tab/>
        <w:t>Apple</w:t>
      </w:r>
    </w:p>
    <w:p w14:paraId="7A265B30" w14:textId="77777777" w:rsidR="00AC5804" w:rsidRDefault="00665F1A" w:rsidP="00AC5804">
      <w:pPr>
        <w:spacing w:after="0"/>
        <w:rPr>
          <w:lang w:eastAsia="x-none"/>
        </w:rPr>
      </w:pPr>
      <w:hyperlink r:id="rId53" w:history="1">
        <w:r w:rsidR="00AC5804">
          <w:rPr>
            <w:rStyle w:val="Hyperlink"/>
            <w:lang w:eastAsia="x-none"/>
          </w:rPr>
          <w:t>R1-2105392</w:t>
        </w:r>
      </w:hyperlink>
      <w:r w:rsidR="00AC5804">
        <w:rPr>
          <w:lang w:eastAsia="x-none"/>
        </w:rPr>
        <w:tab/>
        <w:t>Initial Performance and Evaluation Results for XR and CG</w:t>
      </w:r>
      <w:r w:rsidR="00AC5804">
        <w:rPr>
          <w:lang w:eastAsia="x-none"/>
        </w:rPr>
        <w:tab/>
        <w:t>MediaTek Inc.</w:t>
      </w:r>
    </w:p>
    <w:p w14:paraId="2C853CD2" w14:textId="77777777" w:rsidR="00AC5804" w:rsidRDefault="00665F1A" w:rsidP="00AC5804">
      <w:pPr>
        <w:spacing w:after="0"/>
        <w:rPr>
          <w:lang w:eastAsia="x-none"/>
        </w:rPr>
      </w:pPr>
      <w:hyperlink r:id="rId54" w:history="1">
        <w:r w:rsidR="00AC5804">
          <w:rPr>
            <w:rStyle w:val="Hyperlink"/>
            <w:lang w:eastAsia="x-none"/>
          </w:rPr>
          <w:t>R1-2105501</w:t>
        </w:r>
      </w:hyperlink>
      <w:r w:rsidR="00AC5804">
        <w:rPr>
          <w:lang w:eastAsia="x-none"/>
        </w:rPr>
        <w:tab/>
        <w:t>Initial Performance Evaluation Results on XR</w:t>
      </w:r>
      <w:r w:rsidR="00AC5804">
        <w:rPr>
          <w:lang w:eastAsia="x-none"/>
        </w:rPr>
        <w:tab/>
      </w:r>
      <w:proofErr w:type="spellStart"/>
      <w:r w:rsidR="00AC5804">
        <w:rPr>
          <w:lang w:eastAsia="x-none"/>
        </w:rPr>
        <w:t>InterDigital</w:t>
      </w:r>
      <w:proofErr w:type="spellEnd"/>
      <w:r w:rsidR="00AC5804">
        <w:rPr>
          <w:lang w:eastAsia="x-none"/>
        </w:rPr>
        <w:t>, Inc.</w:t>
      </w:r>
    </w:p>
    <w:p w14:paraId="0E7B0BD9" w14:textId="77777777" w:rsidR="00AC5804" w:rsidRDefault="00665F1A" w:rsidP="00AC5804">
      <w:pPr>
        <w:spacing w:after="0"/>
        <w:rPr>
          <w:lang w:eastAsia="x-none"/>
        </w:rPr>
      </w:pPr>
      <w:hyperlink r:id="rId55" w:history="1">
        <w:r w:rsidR="00AC5804">
          <w:rPr>
            <w:rStyle w:val="Hyperlink"/>
            <w:lang w:eastAsia="x-none"/>
          </w:rPr>
          <w:t>R1-2105521</w:t>
        </w:r>
      </w:hyperlink>
      <w:r w:rsidR="00AC5804">
        <w:rPr>
          <w:lang w:eastAsia="x-none"/>
        </w:rPr>
        <w:tab/>
        <w:t>Initial evaluation results for XR and Cloud Gaming</w:t>
      </w:r>
      <w:r w:rsidR="00AC5804">
        <w:rPr>
          <w:lang w:eastAsia="x-none"/>
        </w:rPr>
        <w:tab/>
        <w:t xml:space="preserve">Huawei, </w:t>
      </w:r>
      <w:proofErr w:type="spellStart"/>
      <w:r w:rsidR="00AC5804">
        <w:rPr>
          <w:lang w:eastAsia="x-none"/>
        </w:rPr>
        <w:t>HiSilicon</w:t>
      </w:r>
      <w:proofErr w:type="spellEnd"/>
    </w:p>
    <w:p w14:paraId="21824938" w14:textId="77777777" w:rsidR="00AC5804" w:rsidRDefault="00665F1A" w:rsidP="00AC5804">
      <w:pPr>
        <w:spacing w:after="0"/>
        <w:rPr>
          <w:lang w:eastAsia="x-none"/>
        </w:rPr>
      </w:pPr>
      <w:hyperlink r:id="rId56" w:history="1">
        <w:r w:rsidR="00AC5804">
          <w:rPr>
            <w:rStyle w:val="Hyperlink"/>
            <w:lang w:eastAsia="x-none"/>
          </w:rPr>
          <w:t>R1-2105605</w:t>
        </w:r>
      </w:hyperlink>
      <w:r w:rsidR="00AC5804">
        <w:rPr>
          <w:lang w:eastAsia="x-none"/>
        </w:rPr>
        <w:tab/>
        <w:t>Performance Evaluation Results for XR</w:t>
      </w:r>
      <w:r w:rsidR="00AC5804">
        <w:rPr>
          <w:lang w:eastAsia="x-none"/>
        </w:rPr>
        <w:tab/>
        <w:t xml:space="preserve">ZTE, </w:t>
      </w:r>
      <w:proofErr w:type="spellStart"/>
      <w:r w:rsidR="00AC5804">
        <w:rPr>
          <w:lang w:eastAsia="x-none"/>
        </w:rPr>
        <w:t>Sanechips</w:t>
      </w:r>
      <w:proofErr w:type="spellEnd"/>
    </w:p>
    <w:p w14:paraId="1E3FA477" w14:textId="77777777" w:rsidR="00AC5804" w:rsidRDefault="00665F1A" w:rsidP="00AC5804">
      <w:pPr>
        <w:spacing w:after="0"/>
        <w:rPr>
          <w:lang w:eastAsia="x-none"/>
        </w:rPr>
      </w:pPr>
      <w:hyperlink r:id="rId57" w:history="1">
        <w:r w:rsidR="00AC5804">
          <w:rPr>
            <w:rStyle w:val="Hyperlink"/>
            <w:lang w:eastAsia="x-none"/>
          </w:rPr>
          <w:t>R1-2105664</w:t>
        </w:r>
      </w:hyperlink>
      <w:r w:rsidR="00AC5804">
        <w:rPr>
          <w:lang w:eastAsia="x-none"/>
        </w:rPr>
        <w:tab/>
        <w:t>XR Initial Performance Results</w:t>
      </w:r>
      <w:r w:rsidR="00AC5804">
        <w:rPr>
          <w:lang w:eastAsia="x-none"/>
        </w:rPr>
        <w:tab/>
        <w:t>AT&amp;T</w:t>
      </w:r>
    </w:p>
    <w:p w14:paraId="0A9528C6" w14:textId="3CFA04B6" w:rsidR="00AC5804" w:rsidRDefault="00665F1A" w:rsidP="00AC5804">
      <w:pPr>
        <w:spacing w:after="0"/>
        <w:rPr>
          <w:lang w:eastAsia="x-none"/>
        </w:rPr>
      </w:pPr>
      <w:hyperlink r:id="rId58" w:history="1">
        <w:r w:rsidR="00AC5804">
          <w:rPr>
            <w:rStyle w:val="Hyperlink"/>
            <w:lang w:eastAsia="x-none"/>
          </w:rPr>
          <w:t>R1-2105831</w:t>
        </w:r>
      </w:hyperlink>
      <w:r w:rsidR="00AC5804">
        <w:rPr>
          <w:lang w:eastAsia="x-none"/>
        </w:rPr>
        <w:tab/>
        <w:t>Initial XR performance evaluation results</w:t>
      </w:r>
      <w:r w:rsidR="00AC5804">
        <w:rPr>
          <w:lang w:eastAsia="x-none"/>
        </w:rPr>
        <w:tab/>
        <w:t>Ericsson</w:t>
      </w:r>
    </w:p>
    <w:p w14:paraId="5E947031" w14:textId="1E52B057" w:rsidR="00661D3E" w:rsidRDefault="00665F1A" w:rsidP="00661D3E">
      <w:pPr>
        <w:spacing w:after="0"/>
        <w:rPr>
          <w:lang w:eastAsia="x-none"/>
        </w:rPr>
      </w:pPr>
      <w:hyperlink r:id="rId59" w:history="1">
        <w:r w:rsidR="00661D3E">
          <w:rPr>
            <w:rStyle w:val="Hyperlink"/>
            <w:lang w:eastAsia="x-none"/>
          </w:rPr>
          <w:t>R1-2105963</w:t>
        </w:r>
      </w:hyperlink>
      <w:r w:rsidR="00661D3E">
        <w:rPr>
          <w:lang w:eastAsia="x-none"/>
        </w:rPr>
        <w:tab/>
        <w:t>Initial results for XR</w:t>
      </w:r>
      <w:r w:rsidR="00661D3E">
        <w:rPr>
          <w:lang w:eastAsia="x-none"/>
        </w:rPr>
        <w:tab/>
        <w:t>Intel Corporation</w:t>
      </w:r>
    </w:p>
    <w:p w14:paraId="5E9393A8" w14:textId="77777777" w:rsidR="00661D3E" w:rsidRDefault="00661D3E" w:rsidP="00AC5804">
      <w:pPr>
        <w:spacing w:after="0"/>
        <w:rPr>
          <w:lang w:eastAsia="x-none"/>
        </w:rPr>
      </w:pPr>
    </w:p>
    <w:p w14:paraId="78225384" w14:textId="77777777" w:rsidR="00AC5804" w:rsidRPr="00D7517B" w:rsidRDefault="00AC5804" w:rsidP="00AC5804">
      <w:pPr>
        <w:spacing w:after="0"/>
        <w:rPr>
          <w:color w:val="D9D9D9"/>
          <w:lang w:eastAsia="x-none"/>
        </w:rPr>
      </w:pPr>
    </w:p>
    <w:p w14:paraId="69CBBEC9" w14:textId="77777777" w:rsidR="00AC5804" w:rsidRDefault="00AC5804" w:rsidP="00AC5804">
      <w:pPr>
        <w:overflowPunct/>
        <w:autoSpaceDE/>
        <w:autoSpaceDN/>
        <w:snapToGrid w:val="0"/>
        <w:spacing w:after="0"/>
        <w:textAlignment w:val="auto"/>
      </w:pPr>
      <w:bookmarkStart w:id="1" w:name="_Toc71708647"/>
      <w:r>
        <w:t>Others</w:t>
      </w:r>
      <w:bookmarkEnd w:id="1"/>
    </w:p>
    <w:p w14:paraId="486323DF" w14:textId="77777777" w:rsidR="00AC5804" w:rsidRDefault="00665F1A" w:rsidP="00AC5804">
      <w:pPr>
        <w:spacing w:after="0"/>
        <w:rPr>
          <w:lang w:eastAsia="x-none"/>
        </w:rPr>
      </w:pPr>
      <w:hyperlink r:id="rId60" w:history="1">
        <w:r w:rsidR="00AC5804">
          <w:rPr>
            <w:rStyle w:val="Hyperlink"/>
            <w:lang w:eastAsia="x-none"/>
          </w:rPr>
          <w:t>R1-2104398</w:t>
        </w:r>
      </w:hyperlink>
      <w:r w:rsidR="00AC5804">
        <w:rPr>
          <w:lang w:eastAsia="x-none"/>
        </w:rPr>
        <w:tab/>
        <w:t>Challenges and potential enhancements of XR</w:t>
      </w:r>
      <w:r w:rsidR="00AC5804">
        <w:rPr>
          <w:lang w:eastAsia="x-none"/>
        </w:rPr>
        <w:tab/>
        <w:t>vivo</w:t>
      </w:r>
    </w:p>
    <w:p w14:paraId="1E640FB6" w14:textId="77777777" w:rsidR="00AC5804" w:rsidRDefault="00665F1A" w:rsidP="00AC5804">
      <w:pPr>
        <w:spacing w:after="0"/>
        <w:rPr>
          <w:lang w:eastAsia="x-none"/>
        </w:rPr>
      </w:pPr>
      <w:hyperlink r:id="rId61" w:history="1">
        <w:r w:rsidR="00AC5804">
          <w:rPr>
            <w:rStyle w:val="Hyperlink"/>
            <w:lang w:eastAsia="x-none"/>
          </w:rPr>
          <w:t>R1-2104501</w:t>
        </w:r>
      </w:hyperlink>
      <w:r w:rsidR="00AC5804">
        <w:rPr>
          <w:lang w:eastAsia="x-none"/>
        </w:rPr>
        <w:tab/>
        <w:t>Potential area of NR enhancement for the support of XR services</w:t>
      </w:r>
      <w:r w:rsidR="00AC5804">
        <w:rPr>
          <w:lang w:eastAsia="x-none"/>
        </w:rPr>
        <w:tab/>
        <w:t>CATT</w:t>
      </w:r>
    </w:p>
    <w:p w14:paraId="7FBB6998" w14:textId="77777777" w:rsidR="00AC5804" w:rsidRDefault="00665F1A" w:rsidP="00AC5804">
      <w:pPr>
        <w:spacing w:after="0"/>
        <w:rPr>
          <w:lang w:eastAsia="x-none"/>
        </w:rPr>
      </w:pPr>
      <w:hyperlink r:id="rId62" w:history="1">
        <w:r w:rsidR="00AC5804">
          <w:rPr>
            <w:rStyle w:val="Hyperlink"/>
            <w:lang w:eastAsia="x-none"/>
          </w:rPr>
          <w:t>R1-2104558</w:t>
        </w:r>
      </w:hyperlink>
      <w:r w:rsidR="00AC5804">
        <w:rPr>
          <w:lang w:eastAsia="x-none"/>
        </w:rPr>
        <w:tab/>
        <w:t>Enhancements for better XR support over NR</w:t>
      </w:r>
      <w:r w:rsidR="00AC5804">
        <w:rPr>
          <w:lang w:eastAsia="x-none"/>
        </w:rPr>
        <w:tab/>
        <w:t>Nokia, Nokia Shanghai Bell</w:t>
      </w:r>
    </w:p>
    <w:p w14:paraId="53CEDA10" w14:textId="77777777" w:rsidR="00AC5804" w:rsidRDefault="00665F1A" w:rsidP="00AC5804">
      <w:pPr>
        <w:spacing w:after="0"/>
        <w:rPr>
          <w:lang w:eastAsia="x-none"/>
        </w:rPr>
      </w:pPr>
      <w:hyperlink r:id="rId63" w:history="1">
        <w:r w:rsidR="00AC5804">
          <w:rPr>
            <w:rStyle w:val="Hyperlink"/>
            <w:lang w:eastAsia="x-none"/>
          </w:rPr>
          <w:t>R1-2104704</w:t>
        </w:r>
      </w:hyperlink>
      <w:r w:rsidR="00AC5804">
        <w:rPr>
          <w:lang w:eastAsia="x-none"/>
        </w:rPr>
        <w:tab/>
        <w:t>Potential Enhancements for XR</w:t>
      </w:r>
      <w:r w:rsidR="00AC5804">
        <w:rPr>
          <w:lang w:eastAsia="x-none"/>
        </w:rPr>
        <w:tab/>
        <w:t>Qualcomm Incorporated</w:t>
      </w:r>
    </w:p>
    <w:p w14:paraId="41907CBE" w14:textId="77777777" w:rsidR="00AC5804" w:rsidRDefault="00665F1A" w:rsidP="00AC5804">
      <w:pPr>
        <w:spacing w:after="0"/>
        <w:rPr>
          <w:lang w:eastAsia="x-none"/>
        </w:rPr>
      </w:pPr>
      <w:hyperlink r:id="rId64" w:history="1">
        <w:r w:rsidR="00AC5804">
          <w:rPr>
            <w:rStyle w:val="Hyperlink"/>
            <w:lang w:eastAsia="x-none"/>
          </w:rPr>
          <w:t>R1-2104748</w:t>
        </w:r>
      </w:hyperlink>
      <w:r w:rsidR="00AC5804">
        <w:rPr>
          <w:lang w:eastAsia="x-none"/>
        </w:rPr>
        <w:tab/>
        <w:t xml:space="preserve">Discussion on </w:t>
      </w:r>
      <w:proofErr w:type="gramStart"/>
      <w:r w:rsidR="00AC5804">
        <w:rPr>
          <w:lang w:eastAsia="x-none"/>
        </w:rPr>
        <w:t>the  support</w:t>
      </w:r>
      <w:proofErr w:type="gramEnd"/>
      <w:r w:rsidR="00AC5804">
        <w:rPr>
          <w:lang w:eastAsia="x-none"/>
        </w:rPr>
        <w:t xml:space="preserve"> of XR/CG service in sidelink-unlicensed</w:t>
      </w:r>
      <w:r w:rsidR="00AC5804">
        <w:rPr>
          <w:lang w:eastAsia="x-none"/>
        </w:rPr>
        <w:tab/>
        <w:t>OPPO</w:t>
      </w:r>
    </w:p>
    <w:p w14:paraId="5F0E5233" w14:textId="77777777" w:rsidR="00AC5804" w:rsidRDefault="00665F1A" w:rsidP="00AC5804">
      <w:pPr>
        <w:spacing w:after="0"/>
        <w:rPr>
          <w:lang w:eastAsia="x-none"/>
        </w:rPr>
      </w:pPr>
      <w:hyperlink r:id="rId65" w:history="1">
        <w:r w:rsidR="00AC5804">
          <w:rPr>
            <w:rStyle w:val="Hyperlink"/>
            <w:lang w:eastAsia="x-none"/>
          </w:rPr>
          <w:t>R1-2105137</w:t>
        </w:r>
      </w:hyperlink>
      <w:r w:rsidR="00AC5804">
        <w:rPr>
          <w:lang w:eastAsia="x-none"/>
        </w:rPr>
        <w:tab/>
        <w:t>Considerations on potential enhancements for XR</w:t>
      </w:r>
      <w:r w:rsidR="00AC5804">
        <w:rPr>
          <w:lang w:eastAsia="x-none"/>
        </w:rPr>
        <w:tab/>
        <w:t>Apple</w:t>
      </w:r>
    </w:p>
    <w:p w14:paraId="43744BD0" w14:textId="77777777" w:rsidR="00AC5804" w:rsidRDefault="00665F1A" w:rsidP="00AC5804">
      <w:pPr>
        <w:spacing w:after="0"/>
        <w:rPr>
          <w:lang w:eastAsia="x-none"/>
        </w:rPr>
      </w:pPr>
      <w:hyperlink r:id="rId66" w:history="1">
        <w:r w:rsidR="00AC5804">
          <w:rPr>
            <w:rStyle w:val="Hyperlink"/>
            <w:lang w:eastAsia="x-none"/>
          </w:rPr>
          <w:t>R1-2105344</w:t>
        </w:r>
      </w:hyperlink>
      <w:r w:rsidR="00AC5804">
        <w:rPr>
          <w:lang w:eastAsia="x-none"/>
        </w:rPr>
        <w:tab/>
        <w:t>Potential enhancements for better XR support in NR</w:t>
      </w:r>
      <w:r w:rsidR="00AC5804">
        <w:rPr>
          <w:lang w:eastAsia="x-none"/>
        </w:rPr>
        <w:tab/>
        <w:t>Samsung</w:t>
      </w:r>
    </w:p>
    <w:p w14:paraId="5F8D49DF" w14:textId="77777777" w:rsidR="00AC5804" w:rsidRDefault="00665F1A" w:rsidP="00AC5804">
      <w:pPr>
        <w:spacing w:after="0"/>
        <w:rPr>
          <w:lang w:eastAsia="x-none"/>
        </w:rPr>
      </w:pPr>
      <w:hyperlink r:id="rId67" w:history="1">
        <w:r w:rsidR="00AC5804">
          <w:rPr>
            <w:rStyle w:val="Hyperlink"/>
            <w:lang w:eastAsia="x-none"/>
          </w:rPr>
          <w:t>R1-2105502</w:t>
        </w:r>
      </w:hyperlink>
      <w:r w:rsidR="00AC5804">
        <w:rPr>
          <w:lang w:eastAsia="x-none"/>
        </w:rPr>
        <w:tab/>
        <w:t>Discussion on potential enhancements for XR</w:t>
      </w:r>
      <w:r w:rsidR="00AC5804">
        <w:rPr>
          <w:lang w:eastAsia="x-none"/>
        </w:rPr>
        <w:tab/>
      </w:r>
      <w:proofErr w:type="spellStart"/>
      <w:r w:rsidR="00AC5804">
        <w:rPr>
          <w:lang w:eastAsia="x-none"/>
        </w:rPr>
        <w:t>InterDigital</w:t>
      </w:r>
      <w:proofErr w:type="spellEnd"/>
      <w:r w:rsidR="00AC5804">
        <w:rPr>
          <w:lang w:eastAsia="x-none"/>
        </w:rPr>
        <w:t>, Inc.</w:t>
      </w:r>
    </w:p>
    <w:p w14:paraId="4A57CBA6" w14:textId="77777777" w:rsidR="00AC5804" w:rsidRDefault="00665F1A" w:rsidP="00AC5804">
      <w:pPr>
        <w:spacing w:after="0"/>
        <w:rPr>
          <w:lang w:eastAsia="x-none"/>
        </w:rPr>
      </w:pPr>
      <w:hyperlink r:id="rId68" w:history="1">
        <w:r w:rsidR="00AC5804">
          <w:rPr>
            <w:rStyle w:val="Hyperlink"/>
            <w:lang w:eastAsia="x-none"/>
          </w:rPr>
          <w:t>R1-2105522</w:t>
        </w:r>
      </w:hyperlink>
      <w:r w:rsidR="00AC5804">
        <w:rPr>
          <w:lang w:eastAsia="x-none"/>
        </w:rPr>
        <w:tab/>
        <w:t>Challenges and potential enhancements for XR and Cloud Gaming</w:t>
      </w:r>
      <w:r w:rsidR="00AC5804">
        <w:rPr>
          <w:lang w:eastAsia="x-none"/>
        </w:rPr>
        <w:tab/>
        <w:t xml:space="preserve">Huawei, </w:t>
      </w:r>
      <w:proofErr w:type="spellStart"/>
      <w:r w:rsidR="00AC5804">
        <w:rPr>
          <w:lang w:eastAsia="x-none"/>
        </w:rPr>
        <w:t>HiSilicon</w:t>
      </w:r>
      <w:proofErr w:type="spellEnd"/>
    </w:p>
    <w:p w14:paraId="252C7EC4" w14:textId="77777777" w:rsidR="00AC5804" w:rsidRDefault="00665F1A" w:rsidP="00AC5804">
      <w:pPr>
        <w:spacing w:after="0"/>
        <w:rPr>
          <w:lang w:eastAsia="x-none"/>
        </w:rPr>
      </w:pPr>
      <w:hyperlink r:id="rId69" w:history="1">
        <w:r w:rsidR="00AC5804">
          <w:rPr>
            <w:rStyle w:val="Hyperlink"/>
            <w:lang w:eastAsia="x-none"/>
          </w:rPr>
          <w:t>R1-2105549</w:t>
        </w:r>
      </w:hyperlink>
      <w:r w:rsidR="00AC5804">
        <w:rPr>
          <w:lang w:eastAsia="x-none"/>
        </w:rPr>
        <w:tab/>
        <w:t>Discussion on potential enhancement for supporting XR</w:t>
      </w:r>
      <w:r w:rsidR="00AC5804">
        <w:rPr>
          <w:lang w:eastAsia="x-none"/>
        </w:rPr>
        <w:tab/>
        <w:t>Xiaomi</w:t>
      </w:r>
    </w:p>
    <w:p w14:paraId="3707E86A" w14:textId="77777777" w:rsidR="00AC5804" w:rsidRDefault="00665F1A" w:rsidP="00AC5804">
      <w:pPr>
        <w:spacing w:after="0"/>
        <w:rPr>
          <w:lang w:eastAsia="x-none"/>
        </w:rPr>
      </w:pPr>
      <w:hyperlink r:id="rId70" w:history="1">
        <w:r w:rsidR="00AC5804">
          <w:rPr>
            <w:rStyle w:val="Hyperlink"/>
            <w:lang w:eastAsia="x-none"/>
          </w:rPr>
          <w:t>R1-2105606</w:t>
        </w:r>
      </w:hyperlink>
      <w:r w:rsidR="00AC5804">
        <w:rPr>
          <w:lang w:eastAsia="x-none"/>
        </w:rPr>
        <w:tab/>
        <w:t>Further Discussion on Capacity and Power Working Areas for XR</w:t>
      </w:r>
      <w:r w:rsidR="00AC5804">
        <w:rPr>
          <w:lang w:eastAsia="x-none"/>
        </w:rPr>
        <w:tab/>
        <w:t xml:space="preserve">ZTE, </w:t>
      </w:r>
      <w:proofErr w:type="spellStart"/>
      <w:r w:rsidR="00AC5804">
        <w:rPr>
          <w:lang w:eastAsia="x-none"/>
        </w:rPr>
        <w:t>Sanechips</w:t>
      </w:r>
      <w:proofErr w:type="spellEnd"/>
    </w:p>
    <w:p w14:paraId="456C01B9" w14:textId="77777777" w:rsidR="00AC5804" w:rsidRDefault="00665F1A" w:rsidP="00AC5804">
      <w:pPr>
        <w:spacing w:after="0"/>
        <w:rPr>
          <w:lang w:eastAsia="x-none"/>
        </w:rPr>
      </w:pPr>
      <w:hyperlink r:id="rId71" w:history="1">
        <w:r w:rsidR="00AC5804">
          <w:rPr>
            <w:rStyle w:val="Hyperlink"/>
            <w:lang w:eastAsia="x-none"/>
          </w:rPr>
          <w:t>R1-2105832</w:t>
        </w:r>
      </w:hyperlink>
      <w:r w:rsidR="00AC5804">
        <w:rPr>
          <w:lang w:eastAsia="x-none"/>
        </w:rPr>
        <w:tab/>
        <w:t>Discussion on enhancements for XR</w:t>
      </w:r>
      <w:r w:rsidR="00AC5804">
        <w:rPr>
          <w:lang w:eastAsia="x-none"/>
        </w:rPr>
        <w:tab/>
        <w:t>Ericsson</w:t>
      </w:r>
    </w:p>
    <w:p w14:paraId="554D3249" w14:textId="0D8EFEED" w:rsidR="00AC5804" w:rsidRDefault="00AC5804" w:rsidP="003E3A1A">
      <w:pPr>
        <w:overflowPunct/>
        <w:autoSpaceDE/>
        <w:autoSpaceDN/>
        <w:snapToGrid w:val="0"/>
        <w:spacing w:after="0"/>
        <w:textAlignment w:val="auto"/>
        <w:rPr>
          <w:rFonts w:ascii="Arial" w:hAnsi="Arial" w:cs="Arial"/>
          <w:b/>
          <w:bCs/>
          <w:lang w:eastAsia="ja-JP"/>
        </w:rPr>
      </w:pPr>
    </w:p>
    <w:p w14:paraId="41D68CDC" w14:textId="77777777" w:rsidR="00AC5804" w:rsidRDefault="00AC5804" w:rsidP="003E3A1A">
      <w:pPr>
        <w:overflowPunct/>
        <w:autoSpaceDE/>
        <w:autoSpaceDN/>
        <w:snapToGrid w:val="0"/>
        <w:spacing w:after="0"/>
        <w:textAlignment w:val="auto"/>
        <w:rPr>
          <w:rFonts w:ascii="Arial" w:hAnsi="Arial" w:cs="Arial"/>
          <w:b/>
          <w:bCs/>
          <w:lang w:eastAsia="ja-JP"/>
        </w:rPr>
      </w:pPr>
    </w:p>
    <w:p w14:paraId="1338582D" w14:textId="77777777" w:rsidR="00AC5804" w:rsidRDefault="00AC5804" w:rsidP="003E3A1A">
      <w:pPr>
        <w:overflowPunct/>
        <w:autoSpaceDE/>
        <w:autoSpaceDN/>
        <w:snapToGrid w:val="0"/>
        <w:spacing w:after="0"/>
        <w:textAlignment w:val="auto"/>
        <w:rPr>
          <w:rFonts w:ascii="Arial" w:hAnsi="Arial" w:cs="Arial"/>
          <w:b/>
          <w:bCs/>
          <w:lang w:eastAsia="ja-JP"/>
        </w:rPr>
      </w:pPr>
    </w:p>
    <w:p w14:paraId="6E592DD5" w14:textId="43A37805" w:rsidR="00D6410B" w:rsidRPr="00107C3E" w:rsidRDefault="00D6410B" w:rsidP="003E3A1A">
      <w:pPr>
        <w:overflowPunct/>
        <w:autoSpaceDE/>
        <w:autoSpaceDN/>
        <w:snapToGrid w:val="0"/>
        <w:spacing w:after="0"/>
        <w:textAlignment w:val="auto"/>
        <w:rPr>
          <w:b/>
          <w:bCs/>
          <w:u w:val="single"/>
        </w:rPr>
      </w:pPr>
      <w:r w:rsidRPr="00107C3E">
        <w:rPr>
          <w:b/>
          <w:bCs/>
          <w:u w:val="single"/>
        </w:rPr>
        <w:t xml:space="preserve">RAN1#104-e </w:t>
      </w:r>
      <w:proofErr w:type="spellStart"/>
      <w:r w:rsidRPr="00107C3E">
        <w:rPr>
          <w:b/>
          <w:bCs/>
          <w:u w:val="single"/>
        </w:rPr>
        <w:t>tdoc</w:t>
      </w:r>
      <w:proofErr w:type="spellEnd"/>
      <w:r w:rsidRPr="00107C3E">
        <w:rPr>
          <w:b/>
          <w:bCs/>
          <w:u w:val="single"/>
        </w:rPr>
        <w:t xml:space="preserve"> list</w:t>
      </w:r>
    </w:p>
    <w:p w14:paraId="7B1EC168" w14:textId="77777777" w:rsidR="00107C3E" w:rsidRDefault="00107C3E" w:rsidP="003E3A1A">
      <w:pPr>
        <w:overflowPunct/>
        <w:autoSpaceDE/>
        <w:autoSpaceDN/>
        <w:snapToGrid w:val="0"/>
        <w:spacing w:after="0"/>
        <w:textAlignment w:val="auto"/>
      </w:pPr>
    </w:p>
    <w:p w14:paraId="3300AB2A" w14:textId="732F5D64" w:rsidR="00701410" w:rsidRPr="00D6410B" w:rsidRDefault="00D6410B" w:rsidP="003E3A1A">
      <w:pPr>
        <w:overflowPunct/>
        <w:autoSpaceDE/>
        <w:autoSpaceDN/>
        <w:snapToGrid w:val="0"/>
        <w:spacing w:after="0"/>
        <w:textAlignment w:val="auto"/>
      </w:pPr>
      <w:r w:rsidRPr="00D6410B">
        <w:t>Traffic Model</w:t>
      </w:r>
    </w:p>
    <w:p w14:paraId="5FAFF3DD" w14:textId="77777777" w:rsidR="00D6410B" w:rsidRPr="00D6410B" w:rsidRDefault="00665F1A" w:rsidP="00D6410B">
      <w:pPr>
        <w:spacing w:after="0"/>
        <w:rPr>
          <w:lang w:eastAsia="x-none"/>
        </w:rPr>
      </w:pPr>
      <w:hyperlink r:id="rId72" w:history="1">
        <w:r w:rsidR="00D6410B" w:rsidRPr="00D6410B">
          <w:rPr>
            <w:rStyle w:val="Hyperlink"/>
            <w:lang w:eastAsia="x-none"/>
          </w:rPr>
          <w:t>R1-2100207</w:t>
        </w:r>
      </w:hyperlink>
      <w:r w:rsidR="00D6410B" w:rsidRPr="00D6410B">
        <w:rPr>
          <w:lang w:eastAsia="x-none"/>
        </w:rPr>
        <w:tab/>
        <w:t>Discussion on applications and traffic model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7C2B61F6" w14:textId="77777777" w:rsidR="00D6410B" w:rsidRPr="00D6410B" w:rsidRDefault="00665F1A" w:rsidP="00D6410B">
      <w:pPr>
        <w:spacing w:after="0"/>
        <w:rPr>
          <w:lang w:eastAsia="x-none"/>
        </w:rPr>
      </w:pPr>
      <w:hyperlink r:id="rId73" w:history="1">
        <w:r w:rsidR="00D6410B" w:rsidRPr="00D6410B">
          <w:rPr>
            <w:rStyle w:val="Hyperlink"/>
            <w:lang w:eastAsia="x-none"/>
          </w:rPr>
          <w:t>R1-2101137</w:t>
        </w:r>
      </w:hyperlink>
      <w:r w:rsidR="00D6410B" w:rsidRPr="00D6410B">
        <w:rPr>
          <w:lang w:eastAsia="x-none"/>
        </w:rPr>
        <w:tab/>
        <w:t>Traffic Model for XR and CG</w:t>
      </w:r>
      <w:r w:rsidR="00D6410B" w:rsidRPr="00D6410B">
        <w:rPr>
          <w:lang w:eastAsia="x-none"/>
        </w:rPr>
        <w:tab/>
        <w:t>MediaTek Inc.</w:t>
      </w:r>
    </w:p>
    <w:p w14:paraId="482A143B" w14:textId="77777777" w:rsidR="00D6410B" w:rsidRPr="00D6410B" w:rsidRDefault="00665F1A" w:rsidP="00D6410B">
      <w:pPr>
        <w:spacing w:after="0"/>
        <w:rPr>
          <w:lang w:eastAsia="x-none"/>
        </w:rPr>
      </w:pPr>
      <w:hyperlink r:id="rId74" w:history="1">
        <w:r w:rsidR="00D6410B" w:rsidRPr="00D6410B">
          <w:rPr>
            <w:rStyle w:val="Hyperlink"/>
            <w:lang w:eastAsia="x-none"/>
          </w:rPr>
          <w:t>R1-2100055</w:t>
        </w:r>
      </w:hyperlink>
      <w:r w:rsidR="00D6410B" w:rsidRPr="00D6410B">
        <w:rPr>
          <w:lang w:eastAsia="x-none"/>
        </w:rPr>
        <w:tab/>
        <w:t>XR traffic model</w:t>
      </w:r>
      <w:r w:rsidR="00D6410B" w:rsidRPr="00D6410B">
        <w:rPr>
          <w:lang w:eastAsia="x-none"/>
        </w:rPr>
        <w:tab/>
        <w:t>FUTUREWEI</w:t>
      </w:r>
    </w:p>
    <w:p w14:paraId="11570563" w14:textId="77777777" w:rsidR="00D6410B" w:rsidRPr="00D6410B" w:rsidRDefault="00665F1A" w:rsidP="00D6410B">
      <w:pPr>
        <w:spacing w:after="0"/>
        <w:rPr>
          <w:lang w:eastAsia="x-none"/>
        </w:rPr>
      </w:pPr>
      <w:hyperlink r:id="rId75" w:history="1">
        <w:r w:rsidR="00D6410B" w:rsidRPr="00D6410B">
          <w:rPr>
            <w:rStyle w:val="Hyperlink"/>
            <w:lang w:eastAsia="x-none"/>
          </w:rPr>
          <w:t>R1-2100132</w:t>
        </w:r>
      </w:hyperlink>
      <w:r w:rsidR="00D6410B" w:rsidRPr="00D6410B">
        <w:rPr>
          <w:lang w:eastAsia="x-none"/>
        </w:rPr>
        <w:tab/>
        <w:t>Discussion on the XR traffic models for evaluation</w:t>
      </w:r>
      <w:r w:rsidR="00D6410B" w:rsidRPr="00D6410B">
        <w:rPr>
          <w:lang w:eastAsia="x-none"/>
        </w:rPr>
        <w:tab/>
        <w:t>OPPO</w:t>
      </w:r>
    </w:p>
    <w:p w14:paraId="5276544C" w14:textId="77777777" w:rsidR="00D6410B" w:rsidRPr="00D6410B" w:rsidRDefault="00665F1A" w:rsidP="00D6410B">
      <w:pPr>
        <w:spacing w:after="0"/>
        <w:rPr>
          <w:lang w:eastAsia="x-none"/>
        </w:rPr>
      </w:pPr>
      <w:hyperlink r:id="rId76" w:history="1">
        <w:r w:rsidR="00D6410B" w:rsidRPr="00D6410B">
          <w:rPr>
            <w:rStyle w:val="Hyperlink"/>
            <w:lang w:eastAsia="x-none"/>
          </w:rPr>
          <w:t>R1-2100361</w:t>
        </w:r>
      </w:hyperlink>
      <w:r w:rsidR="00D6410B" w:rsidRPr="00D6410B">
        <w:rPr>
          <w:lang w:eastAsia="x-none"/>
        </w:rPr>
        <w:tab/>
        <w:t>XR traffic model</w:t>
      </w:r>
      <w:r w:rsidR="00D6410B" w:rsidRPr="00D6410B">
        <w:rPr>
          <w:lang w:eastAsia="x-none"/>
        </w:rPr>
        <w:tab/>
        <w:t>CATT</w:t>
      </w:r>
    </w:p>
    <w:p w14:paraId="208CBD54" w14:textId="77777777" w:rsidR="00D6410B" w:rsidRPr="00D6410B" w:rsidRDefault="00665F1A" w:rsidP="00D6410B">
      <w:pPr>
        <w:spacing w:after="0"/>
        <w:rPr>
          <w:lang w:eastAsia="x-none"/>
        </w:rPr>
      </w:pPr>
      <w:hyperlink r:id="rId77" w:history="1">
        <w:r w:rsidR="00D6410B" w:rsidRPr="00D6410B">
          <w:rPr>
            <w:rStyle w:val="Hyperlink"/>
            <w:lang w:eastAsia="x-none"/>
          </w:rPr>
          <w:t>R1-2100476</w:t>
        </w:r>
      </w:hyperlink>
      <w:r w:rsidR="00D6410B" w:rsidRPr="00D6410B">
        <w:rPr>
          <w:lang w:eastAsia="x-none"/>
        </w:rPr>
        <w:tab/>
        <w:t>Discussion on traffic models of XR</w:t>
      </w:r>
      <w:r w:rsidR="00D6410B" w:rsidRPr="00D6410B">
        <w:rPr>
          <w:lang w:eastAsia="x-none"/>
        </w:rPr>
        <w:tab/>
        <w:t>vivo</w:t>
      </w:r>
    </w:p>
    <w:p w14:paraId="52481190" w14:textId="77777777" w:rsidR="00D6410B" w:rsidRPr="00D6410B" w:rsidRDefault="00665F1A" w:rsidP="00D6410B">
      <w:pPr>
        <w:spacing w:after="0"/>
        <w:rPr>
          <w:lang w:eastAsia="x-none"/>
        </w:rPr>
      </w:pPr>
      <w:hyperlink r:id="rId78" w:history="1">
        <w:r w:rsidR="00D6410B" w:rsidRPr="00D6410B">
          <w:rPr>
            <w:rStyle w:val="Hyperlink"/>
            <w:lang w:eastAsia="x-none"/>
          </w:rPr>
          <w:t>R1-2100528</w:t>
        </w:r>
      </w:hyperlink>
      <w:r w:rsidR="00D6410B" w:rsidRPr="00D6410B">
        <w:rPr>
          <w:lang w:eastAsia="x-none"/>
        </w:rPr>
        <w:tab/>
        <w:t>Discussion on Traffic Model for XR evaluations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1D6972E" w14:textId="77777777" w:rsidR="00D6410B" w:rsidRPr="00D6410B" w:rsidRDefault="00665F1A" w:rsidP="00D6410B">
      <w:pPr>
        <w:spacing w:after="0"/>
        <w:rPr>
          <w:lang w:eastAsia="x-none"/>
        </w:rPr>
      </w:pPr>
      <w:hyperlink r:id="rId79" w:history="1">
        <w:r w:rsidR="00D6410B" w:rsidRPr="00D6410B">
          <w:rPr>
            <w:rStyle w:val="Hyperlink"/>
            <w:lang w:eastAsia="x-none"/>
          </w:rPr>
          <w:t>R1-2100555</w:t>
        </w:r>
      </w:hyperlink>
      <w:r w:rsidR="00D6410B" w:rsidRPr="00D6410B">
        <w:rPr>
          <w:lang w:eastAsia="x-none"/>
        </w:rPr>
        <w:tab/>
        <w:t>Discussion on traffic model for XR study</w:t>
      </w:r>
      <w:r w:rsidR="00D6410B" w:rsidRPr="00D6410B">
        <w:rPr>
          <w:lang w:eastAsia="x-none"/>
        </w:rPr>
        <w:tab/>
        <w:t>LG Electronics</w:t>
      </w:r>
    </w:p>
    <w:p w14:paraId="10729FB3" w14:textId="77777777" w:rsidR="00D6410B" w:rsidRPr="00D6410B" w:rsidRDefault="00665F1A" w:rsidP="00D6410B">
      <w:pPr>
        <w:spacing w:after="0"/>
        <w:rPr>
          <w:lang w:eastAsia="x-none"/>
        </w:rPr>
      </w:pPr>
      <w:hyperlink r:id="rId80" w:history="1">
        <w:r w:rsidR="00D6410B" w:rsidRPr="00D6410B">
          <w:rPr>
            <w:rStyle w:val="Hyperlink"/>
            <w:lang w:eastAsia="x-none"/>
          </w:rPr>
          <w:t>R1-2100571</w:t>
        </w:r>
      </w:hyperlink>
      <w:r w:rsidR="00D6410B" w:rsidRPr="00D6410B">
        <w:rPr>
          <w:lang w:eastAsia="x-none"/>
        </w:rPr>
        <w:tab/>
        <w:t>Discussion on XR applications and traffic models</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8653D4B" w14:textId="77777777" w:rsidR="00D6410B" w:rsidRPr="00D6410B" w:rsidRDefault="00665F1A" w:rsidP="00D6410B">
      <w:pPr>
        <w:spacing w:after="0"/>
        <w:rPr>
          <w:lang w:eastAsia="x-none"/>
        </w:rPr>
      </w:pPr>
      <w:hyperlink r:id="rId81" w:history="1">
        <w:r w:rsidR="00D6410B" w:rsidRPr="00D6410B">
          <w:rPr>
            <w:rStyle w:val="Hyperlink"/>
            <w:lang w:eastAsia="x-none"/>
          </w:rPr>
          <w:t>R1-2100680</w:t>
        </w:r>
      </w:hyperlink>
      <w:r w:rsidR="00D6410B" w:rsidRPr="00D6410B">
        <w:rPr>
          <w:lang w:eastAsia="x-none"/>
        </w:rPr>
        <w:tab/>
        <w:t>On traffic model for XR</w:t>
      </w:r>
      <w:r w:rsidR="00D6410B" w:rsidRPr="00D6410B">
        <w:rPr>
          <w:lang w:eastAsia="x-none"/>
        </w:rPr>
        <w:tab/>
        <w:t>Intel Corporation</w:t>
      </w:r>
    </w:p>
    <w:p w14:paraId="7EED209D" w14:textId="77777777" w:rsidR="00D6410B" w:rsidRPr="00D6410B" w:rsidRDefault="00665F1A" w:rsidP="00D6410B">
      <w:pPr>
        <w:spacing w:after="0"/>
        <w:rPr>
          <w:lang w:eastAsia="x-none"/>
        </w:rPr>
      </w:pPr>
      <w:hyperlink r:id="rId82" w:history="1">
        <w:r w:rsidR="00D6410B" w:rsidRPr="00D6410B">
          <w:rPr>
            <w:rStyle w:val="Hyperlink"/>
            <w:lang w:eastAsia="x-none"/>
          </w:rPr>
          <w:t>R1-2100724</w:t>
        </w:r>
      </w:hyperlink>
      <w:r w:rsidR="00D6410B" w:rsidRPr="00D6410B">
        <w:rPr>
          <w:lang w:eastAsia="x-none"/>
        </w:rPr>
        <w:tab/>
        <w:t>On Traffic Model for XR study</w:t>
      </w:r>
      <w:r w:rsidR="00D6410B" w:rsidRPr="00D6410B">
        <w:rPr>
          <w:lang w:eastAsia="x-none"/>
        </w:rPr>
        <w:tab/>
        <w:t>Nokia, Nokia Shanghai Bell</w:t>
      </w:r>
    </w:p>
    <w:p w14:paraId="6A0913FB" w14:textId="77777777" w:rsidR="00D6410B" w:rsidRPr="00D6410B" w:rsidRDefault="00665F1A" w:rsidP="00D6410B">
      <w:pPr>
        <w:spacing w:after="0"/>
        <w:rPr>
          <w:lang w:eastAsia="x-none"/>
        </w:rPr>
      </w:pPr>
      <w:hyperlink r:id="rId83" w:history="1">
        <w:r w:rsidR="00D6410B" w:rsidRPr="00D6410B">
          <w:rPr>
            <w:rStyle w:val="Hyperlink"/>
            <w:lang w:eastAsia="x-none"/>
          </w:rPr>
          <w:t>R1-2100775</w:t>
        </w:r>
      </w:hyperlink>
      <w:r w:rsidR="00D6410B" w:rsidRPr="00D6410B">
        <w:rPr>
          <w:lang w:eastAsia="x-none"/>
        </w:rPr>
        <w:tab/>
        <w:t>XR Traffic Model Considerations</w:t>
      </w:r>
      <w:r w:rsidR="00D6410B" w:rsidRPr="00D6410B">
        <w:rPr>
          <w:lang w:eastAsia="x-none"/>
        </w:rPr>
        <w:tab/>
        <w:t>AT&amp;T</w:t>
      </w:r>
    </w:p>
    <w:p w14:paraId="79506237" w14:textId="77777777" w:rsidR="00D6410B" w:rsidRPr="00D6410B" w:rsidRDefault="00665F1A" w:rsidP="00D6410B">
      <w:pPr>
        <w:spacing w:after="0"/>
        <w:rPr>
          <w:lang w:eastAsia="x-none"/>
        </w:rPr>
      </w:pPr>
      <w:hyperlink r:id="rId84" w:history="1">
        <w:r w:rsidR="00D6410B" w:rsidRPr="00D6410B">
          <w:rPr>
            <w:rStyle w:val="Hyperlink"/>
            <w:lang w:eastAsia="x-none"/>
          </w:rPr>
          <w:t>R1-2100879</w:t>
        </w:r>
      </w:hyperlink>
      <w:r w:rsidR="00D6410B" w:rsidRPr="00D6410B">
        <w:rPr>
          <w:lang w:eastAsia="x-none"/>
        </w:rPr>
        <w:tab/>
        <w:t>Discussion on XR Applications and Evaluation Assumptions</w:t>
      </w:r>
      <w:r w:rsidR="00D6410B" w:rsidRPr="00D6410B">
        <w:rPr>
          <w:lang w:eastAsia="x-none"/>
        </w:rPr>
        <w:tab/>
        <w:t>Sony</w:t>
      </w:r>
    </w:p>
    <w:p w14:paraId="1BD4D69D" w14:textId="77777777" w:rsidR="00D6410B" w:rsidRPr="00D6410B" w:rsidRDefault="00665F1A" w:rsidP="00D6410B">
      <w:pPr>
        <w:spacing w:after="0"/>
        <w:rPr>
          <w:lang w:eastAsia="x-none"/>
        </w:rPr>
      </w:pPr>
      <w:hyperlink r:id="rId85" w:history="1">
        <w:r w:rsidR="00D6410B" w:rsidRPr="00D6410B">
          <w:rPr>
            <w:rStyle w:val="Hyperlink"/>
            <w:lang w:eastAsia="x-none"/>
          </w:rPr>
          <w:t>R1-2101101</w:t>
        </w:r>
      </w:hyperlink>
      <w:r w:rsidR="00D6410B" w:rsidRPr="00D6410B">
        <w:rPr>
          <w:lang w:eastAsia="x-none"/>
        </w:rPr>
        <w:tab/>
        <w:t>Discussion on Traffic model for XR evaluation</w:t>
      </w:r>
      <w:r w:rsidR="00D6410B" w:rsidRPr="00D6410B">
        <w:rPr>
          <w:lang w:eastAsia="x-none"/>
        </w:rPr>
        <w:tab/>
        <w:t>Xiaomi</w:t>
      </w:r>
    </w:p>
    <w:p w14:paraId="4F39F79C" w14:textId="77777777" w:rsidR="00D6410B" w:rsidRPr="00D6410B" w:rsidRDefault="00665F1A" w:rsidP="00D6410B">
      <w:pPr>
        <w:spacing w:after="0"/>
        <w:rPr>
          <w:lang w:eastAsia="x-none"/>
        </w:rPr>
      </w:pPr>
      <w:hyperlink r:id="rId86" w:history="1">
        <w:r w:rsidR="00D6410B" w:rsidRPr="00D6410B">
          <w:rPr>
            <w:rStyle w:val="Hyperlink"/>
            <w:lang w:eastAsia="x-none"/>
          </w:rPr>
          <w:t>R1-2101240</w:t>
        </w:r>
      </w:hyperlink>
      <w:r w:rsidR="00D6410B" w:rsidRPr="00D6410B">
        <w:rPr>
          <w:lang w:eastAsia="x-none"/>
        </w:rPr>
        <w:tab/>
        <w:t>XR Applications and Traffic Models</w:t>
      </w:r>
      <w:r w:rsidR="00D6410B" w:rsidRPr="00D6410B">
        <w:rPr>
          <w:lang w:eastAsia="x-none"/>
        </w:rPr>
        <w:tab/>
        <w:t>Samsung</w:t>
      </w:r>
    </w:p>
    <w:p w14:paraId="7DDD0CCF" w14:textId="77777777" w:rsidR="00D6410B" w:rsidRPr="00D6410B" w:rsidRDefault="00665F1A" w:rsidP="00D6410B">
      <w:pPr>
        <w:spacing w:after="0"/>
        <w:rPr>
          <w:lang w:eastAsia="x-none"/>
        </w:rPr>
      </w:pPr>
      <w:hyperlink r:id="rId87" w:history="1">
        <w:r w:rsidR="00D6410B" w:rsidRPr="00D6410B">
          <w:rPr>
            <w:rStyle w:val="Hyperlink"/>
            <w:lang w:eastAsia="x-none"/>
          </w:rPr>
          <w:t>R1-2101314</w:t>
        </w:r>
      </w:hyperlink>
      <w:r w:rsidR="00D6410B" w:rsidRPr="00D6410B">
        <w:rPr>
          <w:lang w:eastAsia="x-none"/>
        </w:rPr>
        <w:tab/>
        <w:t>Traffic model for XR</w:t>
      </w:r>
      <w:r w:rsidR="00D6410B" w:rsidRPr="00D6410B">
        <w:rPr>
          <w:lang w:eastAsia="x-none"/>
        </w:rPr>
        <w:tab/>
        <w:t>Ericsson</w:t>
      </w:r>
    </w:p>
    <w:p w14:paraId="24416C0B" w14:textId="77777777" w:rsidR="00D6410B" w:rsidRPr="00D6410B" w:rsidRDefault="00665F1A" w:rsidP="00D6410B">
      <w:pPr>
        <w:spacing w:after="0"/>
        <w:rPr>
          <w:lang w:eastAsia="x-none"/>
        </w:rPr>
      </w:pPr>
      <w:hyperlink r:id="rId88" w:history="1">
        <w:r w:rsidR="00D6410B" w:rsidRPr="00D6410B">
          <w:rPr>
            <w:rStyle w:val="Hyperlink"/>
            <w:lang w:eastAsia="x-none"/>
          </w:rPr>
          <w:t>R1-2101365</w:t>
        </w:r>
      </w:hyperlink>
      <w:r w:rsidR="00D6410B" w:rsidRPr="00D6410B">
        <w:rPr>
          <w:lang w:eastAsia="x-none"/>
        </w:rPr>
        <w:tab/>
        <w:t>Views on XR traffic models</w:t>
      </w:r>
      <w:r w:rsidR="00D6410B" w:rsidRPr="00D6410B">
        <w:rPr>
          <w:lang w:eastAsia="x-none"/>
        </w:rPr>
        <w:tab/>
        <w:t>Apple</w:t>
      </w:r>
    </w:p>
    <w:p w14:paraId="7CDAABCC" w14:textId="77777777" w:rsidR="00D6410B" w:rsidRPr="00D6410B" w:rsidRDefault="00665F1A" w:rsidP="00D6410B">
      <w:pPr>
        <w:spacing w:after="0"/>
        <w:rPr>
          <w:lang w:eastAsia="x-none"/>
        </w:rPr>
      </w:pPr>
      <w:hyperlink r:id="rId89" w:history="1">
        <w:r w:rsidR="00D6410B" w:rsidRPr="00D6410B">
          <w:rPr>
            <w:rStyle w:val="Hyperlink"/>
            <w:lang w:eastAsia="x-none"/>
          </w:rPr>
          <w:t>R1-2101493</w:t>
        </w:r>
      </w:hyperlink>
      <w:r w:rsidR="00D6410B" w:rsidRPr="00D6410B">
        <w:rPr>
          <w:lang w:eastAsia="x-none"/>
        </w:rPr>
        <w:tab/>
        <w:t>XR Traffic Models</w:t>
      </w:r>
      <w:r w:rsidR="00D6410B" w:rsidRPr="00D6410B">
        <w:rPr>
          <w:lang w:eastAsia="x-none"/>
        </w:rPr>
        <w:tab/>
        <w:t>Qualcomm Incorporated</w:t>
      </w:r>
    </w:p>
    <w:p w14:paraId="6BFDAE16" w14:textId="77777777" w:rsidR="00D6410B" w:rsidRPr="00D6410B" w:rsidRDefault="00665F1A" w:rsidP="00D6410B">
      <w:pPr>
        <w:spacing w:after="0"/>
        <w:rPr>
          <w:lang w:eastAsia="x-none"/>
        </w:rPr>
      </w:pPr>
      <w:hyperlink r:id="rId90" w:history="1">
        <w:r w:rsidR="00D6410B" w:rsidRPr="00D6410B">
          <w:rPr>
            <w:rStyle w:val="Hyperlink"/>
            <w:lang w:eastAsia="x-none"/>
          </w:rPr>
          <w:t>R1-2101635</w:t>
        </w:r>
      </w:hyperlink>
      <w:r w:rsidR="00D6410B" w:rsidRPr="00D6410B">
        <w:rPr>
          <w:lang w:eastAsia="x-none"/>
        </w:rPr>
        <w:tab/>
        <w:t>Discussion on traffic model for XR</w:t>
      </w:r>
      <w:r w:rsidR="00D6410B" w:rsidRPr="00D6410B">
        <w:rPr>
          <w:lang w:eastAsia="x-none"/>
        </w:rPr>
        <w:tab/>
        <w:t>NTT DOCOMO, INC.</w:t>
      </w:r>
    </w:p>
    <w:p w14:paraId="76E870E6" w14:textId="77777777" w:rsidR="00D6410B" w:rsidRDefault="00D6410B" w:rsidP="00D6410B">
      <w:pPr>
        <w:overflowPunct/>
        <w:autoSpaceDE/>
        <w:autoSpaceDN/>
        <w:snapToGrid w:val="0"/>
        <w:spacing w:after="0"/>
        <w:textAlignment w:val="auto"/>
      </w:pPr>
      <w:bookmarkStart w:id="2" w:name="_Toc63860812"/>
    </w:p>
    <w:p w14:paraId="7E0C814B" w14:textId="591E351D" w:rsidR="00D6410B" w:rsidRPr="00D6410B" w:rsidRDefault="00D6410B" w:rsidP="00D6410B">
      <w:pPr>
        <w:overflowPunct/>
        <w:autoSpaceDE/>
        <w:autoSpaceDN/>
        <w:snapToGrid w:val="0"/>
        <w:spacing w:after="0"/>
        <w:textAlignment w:val="auto"/>
      </w:pPr>
      <w:r w:rsidRPr="00D6410B">
        <w:t>Evaluation Methodology</w:t>
      </w:r>
      <w:bookmarkEnd w:id="2"/>
    </w:p>
    <w:p w14:paraId="7BC99963" w14:textId="77777777" w:rsidR="00D6410B" w:rsidRPr="00D6410B" w:rsidRDefault="00665F1A" w:rsidP="00D6410B">
      <w:pPr>
        <w:spacing w:after="0"/>
        <w:rPr>
          <w:lang w:eastAsia="x-none"/>
        </w:rPr>
      </w:pPr>
      <w:hyperlink r:id="rId91" w:history="1">
        <w:r w:rsidR="00D6410B" w:rsidRPr="00D6410B">
          <w:rPr>
            <w:rStyle w:val="Hyperlink"/>
            <w:lang w:eastAsia="x-none"/>
          </w:rPr>
          <w:t>R1-2100477</w:t>
        </w:r>
      </w:hyperlink>
      <w:r w:rsidR="00D6410B" w:rsidRPr="00D6410B">
        <w:rPr>
          <w:lang w:eastAsia="x-none"/>
        </w:rPr>
        <w:tab/>
        <w:t>Discussion on evaluation methodologies of XR</w:t>
      </w:r>
      <w:r w:rsidR="00D6410B" w:rsidRPr="00D6410B">
        <w:rPr>
          <w:lang w:eastAsia="x-none"/>
        </w:rPr>
        <w:tab/>
        <w:t>vivo</w:t>
      </w:r>
    </w:p>
    <w:p w14:paraId="42355955" w14:textId="77777777" w:rsidR="00D6410B" w:rsidRPr="00D6410B" w:rsidRDefault="00665F1A" w:rsidP="00D6410B">
      <w:pPr>
        <w:spacing w:after="0"/>
        <w:rPr>
          <w:lang w:eastAsia="x-none"/>
        </w:rPr>
      </w:pPr>
      <w:hyperlink r:id="rId92" w:history="1">
        <w:r w:rsidR="00D6410B" w:rsidRPr="00D6410B">
          <w:rPr>
            <w:rStyle w:val="Hyperlink"/>
            <w:lang w:eastAsia="x-none"/>
          </w:rPr>
          <w:t>R1-2100056</w:t>
        </w:r>
      </w:hyperlink>
      <w:r w:rsidR="00D6410B" w:rsidRPr="00D6410B">
        <w:rPr>
          <w:lang w:eastAsia="x-none"/>
        </w:rPr>
        <w:tab/>
        <w:t>XR evaluation methodology</w:t>
      </w:r>
      <w:r w:rsidR="00D6410B" w:rsidRPr="00D6410B">
        <w:rPr>
          <w:lang w:eastAsia="x-none"/>
        </w:rPr>
        <w:tab/>
        <w:t>FUTUREWEI</w:t>
      </w:r>
    </w:p>
    <w:p w14:paraId="13B0F9BC" w14:textId="77777777" w:rsidR="00D6410B" w:rsidRPr="00D6410B" w:rsidRDefault="00665F1A" w:rsidP="00D6410B">
      <w:pPr>
        <w:spacing w:after="0"/>
        <w:rPr>
          <w:lang w:eastAsia="x-none"/>
        </w:rPr>
      </w:pPr>
      <w:hyperlink r:id="rId93" w:history="1">
        <w:r w:rsidR="00D6410B" w:rsidRPr="00D6410B">
          <w:rPr>
            <w:rStyle w:val="Hyperlink"/>
            <w:lang w:eastAsia="x-none"/>
          </w:rPr>
          <w:t>R1-2100133</w:t>
        </w:r>
      </w:hyperlink>
      <w:r w:rsidR="00D6410B" w:rsidRPr="00D6410B">
        <w:rPr>
          <w:lang w:eastAsia="x-none"/>
        </w:rPr>
        <w:tab/>
        <w:t>Discussion on the XR evaluation methodology</w:t>
      </w:r>
      <w:r w:rsidR="00D6410B" w:rsidRPr="00D6410B">
        <w:rPr>
          <w:lang w:eastAsia="x-none"/>
        </w:rPr>
        <w:tab/>
        <w:t>OPPO</w:t>
      </w:r>
    </w:p>
    <w:p w14:paraId="076958F9" w14:textId="77777777" w:rsidR="00D6410B" w:rsidRPr="00D6410B" w:rsidRDefault="00665F1A" w:rsidP="00D6410B">
      <w:pPr>
        <w:spacing w:after="0"/>
        <w:rPr>
          <w:lang w:eastAsia="x-none"/>
        </w:rPr>
      </w:pPr>
      <w:hyperlink r:id="rId94" w:history="1">
        <w:r w:rsidR="00D6410B" w:rsidRPr="00D6410B">
          <w:rPr>
            <w:rStyle w:val="Hyperlink"/>
            <w:lang w:eastAsia="x-none"/>
          </w:rPr>
          <w:t>R1-2100242</w:t>
        </w:r>
      </w:hyperlink>
      <w:r w:rsidR="00D6410B" w:rsidRPr="00D6410B">
        <w:rPr>
          <w:lang w:eastAsia="x-none"/>
        </w:rPr>
        <w:tab/>
        <w:t>Discussion on evaluation methodology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F86FA5B" w14:textId="77777777" w:rsidR="00D6410B" w:rsidRPr="00D6410B" w:rsidRDefault="00665F1A" w:rsidP="00D6410B">
      <w:pPr>
        <w:spacing w:after="0"/>
        <w:rPr>
          <w:lang w:eastAsia="x-none"/>
        </w:rPr>
      </w:pPr>
      <w:hyperlink r:id="rId95" w:history="1">
        <w:r w:rsidR="00D6410B" w:rsidRPr="00D6410B">
          <w:rPr>
            <w:rStyle w:val="Hyperlink"/>
            <w:lang w:eastAsia="x-none"/>
          </w:rPr>
          <w:t>R1-2100362</w:t>
        </w:r>
      </w:hyperlink>
      <w:r w:rsidR="00D6410B" w:rsidRPr="00D6410B">
        <w:rPr>
          <w:lang w:eastAsia="x-none"/>
        </w:rPr>
        <w:tab/>
        <w:t>Evaluation methodology and performance index for XR</w:t>
      </w:r>
      <w:r w:rsidR="00D6410B" w:rsidRPr="00D6410B">
        <w:rPr>
          <w:lang w:eastAsia="x-none"/>
        </w:rPr>
        <w:tab/>
        <w:t>CATT</w:t>
      </w:r>
    </w:p>
    <w:p w14:paraId="283F7437" w14:textId="77777777" w:rsidR="00D6410B" w:rsidRPr="00D6410B" w:rsidRDefault="00665F1A" w:rsidP="00D6410B">
      <w:pPr>
        <w:spacing w:after="0"/>
        <w:rPr>
          <w:lang w:eastAsia="x-none"/>
        </w:rPr>
      </w:pPr>
      <w:hyperlink r:id="rId96" w:history="1">
        <w:r w:rsidR="00D6410B" w:rsidRPr="00D6410B">
          <w:rPr>
            <w:rStyle w:val="Hyperlink"/>
            <w:lang w:eastAsia="x-none"/>
          </w:rPr>
          <w:t>R1-2100529</w:t>
        </w:r>
      </w:hyperlink>
      <w:r w:rsidR="00D6410B" w:rsidRPr="00D6410B">
        <w:rPr>
          <w:lang w:eastAsia="x-none"/>
        </w:rPr>
        <w:tab/>
        <w:t>On XR Evaluation Methodology</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255A1EE6" w14:textId="77777777" w:rsidR="00D6410B" w:rsidRPr="00D6410B" w:rsidRDefault="00665F1A" w:rsidP="00D6410B">
      <w:pPr>
        <w:spacing w:after="0"/>
        <w:rPr>
          <w:lang w:eastAsia="x-none"/>
        </w:rPr>
      </w:pPr>
      <w:hyperlink r:id="rId97" w:history="1">
        <w:r w:rsidR="00D6410B" w:rsidRPr="00D6410B">
          <w:rPr>
            <w:rStyle w:val="Hyperlink"/>
            <w:lang w:eastAsia="x-none"/>
          </w:rPr>
          <w:t>R1-2100556</w:t>
        </w:r>
      </w:hyperlink>
      <w:r w:rsidR="00D6410B" w:rsidRPr="00D6410B">
        <w:rPr>
          <w:lang w:eastAsia="x-none"/>
        </w:rPr>
        <w:tab/>
        <w:t>Discussion on evaluation assumption for XR study</w:t>
      </w:r>
      <w:r w:rsidR="00D6410B" w:rsidRPr="00D6410B">
        <w:rPr>
          <w:lang w:eastAsia="x-none"/>
        </w:rPr>
        <w:tab/>
        <w:t>LG Electronics</w:t>
      </w:r>
    </w:p>
    <w:p w14:paraId="0D602AE2" w14:textId="77777777" w:rsidR="00D6410B" w:rsidRPr="00D6410B" w:rsidRDefault="00665F1A" w:rsidP="00D6410B">
      <w:pPr>
        <w:spacing w:after="0"/>
        <w:rPr>
          <w:lang w:eastAsia="x-none"/>
        </w:rPr>
      </w:pPr>
      <w:hyperlink r:id="rId98" w:history="1">
        <w:r w:rsidR="00D6410B" w:rsidRPr="00D6410B">
          <w:rPr>
            <w:rStyle w:val="Hyperlink"/>
            <w:lang w:eastAsia="x-none"/>
          </w:rPr>
          <w:t>R1-2100572</w:t>
        </w:r>
      </w:hyperlink>
      <w:r w:rsidR="00D6410B" w:rsidRPr="00D6410B">
        <w:rPr>
          <w:lang w:eastAsia="x-none"/>
        </w:rPr>
        <w:tab/>
        <w:t>Discussion on Evaluation Methodology for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3D59E4F6" w14:textId="77777777" w:rsidR="00D6410B" w:rsidRPr="00D6410B" w:rsidRDefault="00665F1A" w:rsidP="00D6410B">
      <w:pPr>
        <w:spacing w:after="0"/>
        <w:rPr>
          <w:lang w:eastAsia="x-none"/>
        </w:rPr>
      </w:pPr>
      <w:hyperlink r:id="rId99" w:history="1">
        <w:r w:rsidR="00D6410B" w:rsidRPr="00D6410B">
          <w:rPr>
            <w:rStyle w:val="Hyperlink"/>
            <w:lang w:eastAsia="x-none"/>
          </w:rPr>
          <w:t>R1-2100586</w:t>
        </w:r>
      </w:hyperlink>
      <w:r w:rsidR="00D6410B" w:rsidRPr="00D6410B">
        <w:rPr>
          <w:lang w:eastAsia="x-none"/>
        </w:rPr>
        <w:tab/>
        <w:t>On Evaluation Methodology for XR and CG</w:t>
      </w:r>
      <w:r w:rsidR="00D6410B" w:rsidRPr="00D6410B">
        <w:rPr>
          <w:lang w:eastAsia="x-none"/>
        </w:rPr>
        <w:tab/>
        <w:t>MediaTek Inc.</w:t>
      </w:r>
    </w:p>
    <w:p w14:paraId="3CB1886F" w14:textId="77777777" w:rsidR="00D6410B" w:rsidRPr="00D6410B" w:rsidRDefault="00665F1A" w:rsidP="00D6410B">
      <w:pPr>
        <w:spacing w:after="0"/>
        <w:rPr>
          <w:lang w:eastAsia="x-none"/>
        </w:rPr>
      </w:pPr>
      <w:hyperlink r:id="rId100" w:history="1">
        <w:r w:rsidR="00D6410B" w:rsidRPr="00D6410B">
          <w:rPr>
            <w:rStyle w:val="Hyperlink"/>
            <w:lang w:eastAsia="x-none"/>
          </w:rPr>
          <w:t>R1-2100681</w:t>
        </w:r>
      </w:hyperlink>
      <w:r w:rsidR="00D6410B" w:rsidRPr="00D6410B">
        <w:rPr>
          <w:lang w:eastAsia="x-none"/>
        </w:rPr>
        <w:tab/>
        <w:t>On evaluation methodology for XR</w:t>
      </w:r>
      <w:r w:rsidR="00D6410B" w:rsidRPr="00D6410B">
        <w:rPr>
          <w:lang w:eastAsia="x-none"/>
        </w:rPr>
        <w:tab/>
        <w:t>Intel Corporation</w:t>
      </w:r>
    </w:p>
    <w:p w14:paraId="01CBE6B7" w14:textId="77777777" w:rsidR="00D6410B" w:rsidRPr="00D6410B" w:rsidRDefault="00665F1A" w:rsidP="00D6410B">
      <w:pPr>
        <w:spacing w:after="0"/>
        <w:rPr>
          <w:lang w:eastAsia="x-none"/>
        </w:rPr>
      </w:pPr>
      <w:hyperlink r:id="rId101" w:history="1">
        <w:r w:rsidR="00D6410B" w:rsidRPr="00D6410B">
          <w:rPr>
            <w:rStyle w:val="Hyperlink"/>
            <w:lang w:eastAsia="x-none"/>
          </w:rPr>
          <w:t>R1-2100725</w:t>
        </w:r>
      </w:hyperlink>
      <w:r w:rsidR="00D6410B" w:rsidRPr="00D6410B">
        <w:rPr>
          <w:lang w:eastAsia="x-none"/>
        </w:rPr>
        <w:tab/>
        <w:t>Development of the Evaluation Methodology for XR Study</w:t>
      </w:r>
      <w:r w:rsidR="00D6410B" w:rsidRPr="00D6410B">
        <w:rPr>
          <w:lang w:eastAsia="x-none"/>
        </w:rPr>
        <w:tab/>
        <w:t>Nokia, Nokia Shanghai Bell</w:t>
      </w:r>
    </w:p>
    <w:p w14:paraId="065EAC89" w14:textId="77777777" w:rsidR="00D6410B" w:rsidRPr="00D6410B" w:rsidRDefault="00665F1A" w:rsidP="00D6410B">
      <w:pPr>
        <w:spacing w:after="0"/>
        <w:rPr>
          <w:lang w:eastAsia="x-none"/>
        </w:rPr>
      </w:pPr>
      <w:hyperlink r:id="rId102" w:history="1">
        <w:r w:rsidR="00D6410B" w:rsidRPr="00D6410B">
          <w:rPr>
            <w:rStyle w:val="Hyperlink"/>
            <w:lang w:eastAsia="x-none"/>
          </w:rPr>
          <w:t>R1-2100776</w:t>
        </w:r>
      </w:hyperlink>
      <w:r w:rsidR="00D6410B" w:rsidRPr="00D6410B">
        <w:rPr>
          <w:lang w:eastAsia="x-none"/>
        </w:rPr>
        <w:tab/>
        <w:t>XR Evaluation Assumptions</w:t>
      </w:r>
      <w:r w:rsidR="00D6410B" w:rsidRPr="00D6410B">
        <w:rPr>
          <w:lang w:eastAsia="x-none"/>
        </w:rPr>
        <w:tab/>
        <w:t>AT&amp;T</w:t>
      </w:r>
    </w:p>
    <w:p w14:paraId="790DC422" w14:textId="77777777" w:rsidR="00D6410B" w:rsidRPr="00D6410B" w:rsidRDefault="00665F1A" w:rsidP="00D6410B">
      <w:pPr>
        <w:spacing w:after="0"/>
        <w:rPr>
          <w:lang w:eastAsia="x-none"/>
        </w:rPr>
      </w:pPr>
      <w:hyperlink r:id="rId103" w:history="1">
        <w:r w:rsidR="00D6410B" w:rsidRPr="00D6410B">
          <w:rPr>
            <w:rStyle w:val="Hyperlink"/>
            <w:lang w:eastAsia="x-none"/>
          </w:rPr>
          <w:t>R1-2101102</w:t>
        </w:r>
      </w:hyperlink>
      <w:r w:rsidR="00D6410B" w:rsidRPr="00D6410B">
        <w:rPr>
          <w:lang w:eastAsia="x-none"/>
        </w:rPr>
        <w:tab/>
        <w:t>Discussion on evaluation methodology for XR services</w:t>
      </w:r>
      <w:r w:rsidR="00D6410B" w:rsidRPr="00D6410B">
        <w:rPr>
          <w:lang w:eastAsia="x-none"/>
        </w:rPr>
        <w:tab/>
        <w:t>Xiaomi</w:t>
      </w:r>
    </w:p>
    <w:p w14:paraId="202A3E4F" w14:textId="77777777" w:rsidR="00D6410B" w:rsidRPr="00D6410B" w:rsidRDefault="00665F1A" w:rsidP="00D6410B">
      <w:pPr>
        <w:spacing w:after="0"/>
        <w:rPr>
          <w:lang w:eastAsia="x-none"/>
        </w:rPr>
      </w:pPr>
      <w:hyperlink r:id="rId104" w:history="1">
        <w:r w:rsidR="00D6410B" w:rsidRPr="00D6410B">
          <w:rPr>
            <w:rStyle w:val="Hyperlink"/>
            <w:lang w:eastAsia="x-none"/>
          </w:rPr>
          <w:t>R1-2101241</w:t>
        </w:r>
      </w:hyperlink>
      <w:r w:rsidR="00D6410B" w:rsidRPr="00D6410B">
        <w:rPr>
          <w:lang w:eastAsia="x-none"/>
        </w:rPr>
        <w:tab/>
        <w:t>XR Evaluation Methodology and KPIs</w:t>
      </w:r>
      <w:r w:rsidR="00D6410B" w:rsidRPr="00D6410B">
        <w:rPr>
          <w:lang w:eastAsia="x-none"/>
        </w:rPr>
        <w:tab/>
        <w:t>Samsung</w:t>
      </w:r>
    </w:p>
    <w:p w14:paraId="0FA531E5" w14:textId="77777777" w:rsidR="00D6410B" w:rsidRPr="00D6410B" w:rsidRDefault="00665F1A" w:rsidP="00D6410B">
      <w:pPr>
        <w:spacing w:after="0"/>
        <w:rPr>
          <w:lang w:eastAsia="x-none"/>
        </w:rPr>
      </w:pPr>
      <w:hyperlink r:id="rId105" w:history="1">
        <w:r w:rsidR="00D6410B" w:rsidRPr="00D6410B">
          <w:rPr>
            <w:rStyle w:val="Hyperlink"/>
            <w:lang w:eastAsia="x-none"/>
          </w:rPr>
          <w:t>R1-2101315</w:t>
        </w:r>
      </w:hyperlink>
      <w:r w:rsidR="00D6410B" w:rsidRPr="00D6410B">
        <w:rPr>
          <w:lang w:eastAsia="x-none"/>
        </w:rPr>
        <w:tab/>
        <w:t>Evaluation methodology for XR</w:t>
      </w:r>
      <w:r w:rsidR="00D6410B" w:rsidRPr="00D6410B">
        <w:rPr>
          <w:lang w:eastAsia="x-none"/>
        </w:rPr>
        <w:tab/>
        <w:t>Ericsson</w:t>
      </w:r>
    </w:p>
    <w:p w14:paraId="4F77E5D2" w14:textId="77777777" w:rsidR="00D6410B" w:rsidRPr="00D6410B" w:rsidRDefault="00665F1A" w:rsidP="00D6410B">
      <w:pPr>
        <w:spacing w:after="0"/>
        <w:rPr>
          <w:lang w:eastAsia="x-none"/>
        </w:rPr>
      </w:pPr>
      <w:hyperlink r:id="rId106" w:history="1">
        <w:r w:rsidR="00D6410B" w:rsidRPr="00D6410B">
          <w:rPr>
            <w:rStyle w:val="Hyperlink"/>
            <w:lang w:eastAsia="x-none"/>
          </w:rPr>
          <w:t>R1-2101366</w:t>
        </w:r>
      </w:hyperlink>
      <w:r w:rsidR="00D6410B" w:rsidRPr="00D6410B">
        <w:rPr>
          <w:lang w:eastAsia="x-none"/>
        </w:rPr>
        <w:tab/>
        <w:t>Views on XR evaluation methodology</w:t>
      </w:r>
      <w:r w:rsidR="00D6410B" w:rsidRPr="00D6410B">
        <w:rPr>
          <w:lang w:eastAsia="x-none"/>
        </w:rPr>
        <w:tab/>
        <w:t>Apple</w:t>
      </w:r>
    </w:p>
    <w:p w14:paraId="45B89C01" w14:textId="77777777" w:rsidR="00D6410B" w:rsidRPr="00D6410B" w:rsidRDefault="00665F1A" w:rsidP="00D6410B">
      <w:pPr>
        <w:spacing w:after="0"/>
        <w:rPr>
          <w:lang w:eastAsia="x-none"/>
        </w:rPr>
      </w:pPr>
      <w:hyperlink r:id="rId107" w:history="1">
        <w:r w:rsidR="00D6410B" w:rsidRPr="00D6410B">
          <w:rPr>
            <w:rStyle w:val="Hyperlink"/>
            <w:lang w:eastAsia="x-none"/>
          </w:rPr>
          <w:t>R1-2101494</w:t>
        </w:r>
      </w:hyperlink>
      <w:r w:rsidR="00D6410B" w:rsidRPr="00D6410B">
        <w:rPr>
          <w:lang w:eastAsia="x-none"/>
        </w:rPr>
        <w:tab/>
        <w:t>Evaluation Methodology for XR</w:t>
      </w:r>
      <w:r w:rsidR="00D6410B" w:rsidRPr="00D6410B">
        <w:rPr>
          <w:lang w:eastAsia="x-none"/>
        </w:rPr>
        <w:tab/>
        <w:t>Qualcomm Incorporated</w:t>
      </w:r>
    </w:p>
    <w:p w14:paraId="5645AFB9" w14:textId="77777777" w:rsidR="00D6410B" w:rsidRPr="00D6410B" w:rsidRDefault="00665F1A" w:rsidP="00D6410B">
      <w:pPr>
        <w:spacing w:after="0"/>
        <w:rPr>
          <w:lang w:eastAsia="x-none"/>
        </w:rPr>
      </w:pPr>
      <w:hyperlink r:id="rId108" w:history="1">
        <w:r w:rsidR="00D6410B" w:rsidRPr="00D6410B">
          <w:rPr>
            <w:rStyle w:val="Hyperlink"/>
            <w:lang w:eastAsia="x-none"/>
          </w:rPr>
          <w:t>R1-2101636</w:t>
        </w:r>
      </w:hyperlink>
      <w:r w:rsidR="00D6410B" w:rsidRPr="00D6410B">
        <w:rPr>
          <w:lang w:eastAsia="x-none"/>
        </w:rPr>
        <w:tab/>
        <w:t>Discussion on evaluation methodology for XR</w:t>
      </w:r>
      <w:r w:rsidR="00D6410B" w:rsidRPr="00D6410B">
        <w:rPr>
          <w:lang w:eastAsia="x-none"/>
        </w:rPr>
        <w:tab/>
        <w:t>NTT DOCOMO, INC.</w:t>
      </w:r>
    </w:p>
    <w:p w14:paraId="7F7FBA93" w14:textId="77777777" w:rsidR="00D6410B" w:rsidRDefault="00D6410B" w:rsidP="00D6410B">
      <w:pPr>
        <w:overflowPunct/>
        <w:autoSpaceDE/>
        <w:autoSpaceDN/>
        <w:snapToGrid w:val="0"/>
        <w:spacing w:after="0"/>
        <w:textAlignment w:val="auto"/>
      </w:pPr>
      <w:bookmarkStart w:id="3" w:name="_Toc63860813"/>
    </w:p>
    <w:p w14:paraId="4A73327C" w14:textId="23333B89" w:rsidR="00D6410B" w:rsidRPr="00D6410B" w:rsidRDefault="00D6410B" w:rsidP="00D6410B">
      <w:pPr>
        <w:overflowPunct/>
        <w:autoSpaceDE/>
        <w:autoSpaceDN/>
        <w:snapToGrid w:val="0"/>
        <w:spacing w:after="0"/>
        <w:textAlignment w:val="auto"/>
      </w:pPr>
      <w:r w:rsidRPr="00D6410B">
        <w:t>Initial Performance Evaluation Results</w:t>
      </w:r>
      <w:bookmarkEnd w:id="3"/>
    </w:p>
    <w:p w14:paraId="40649690" w14:textId="77777777" w:rsidR="00D6410B" w:rsidRPr="00D6410B" w:rsidRDefault="00D6410B" w:rsidP="00D6410B">
      <w:pPr>
        <w:spacing w:after="0"/>
        <w:rPr>
          <w:i/>
          <w:iCs/>
          <w:lang w:eastAsia="x-none"/>
        </w:rPr>
      </w:pPr>
      <w:r w:rsidRPr="00D6410B">
        <w:rPr>
          <w:i/>
          <w:iCs/>
          <w:lang w:eastAsia="x-none"/>
        </w:rPr>
        <w:t>Placeholder only – no email/GTW discussion</w:t>
      </w:r>
    </w:p>
    <w:p w14:paraId="6DF0F225" w14:textId="77777777" w:rsidR="00D6410B" w:rsidRPr="00D6410B" w:rsidRDefault="00665F1A" w:rsidP="00D6410B">
      <w:pPr>
        <w:spacing w:after="0"/>
        <w:rPr>
          <w:lang w:eastAsia="x-none"/>
        </w:rPr>
      </w:pPr>
      <w:hyperlink r:id="rId109" w:history="1">
        <w:r w:rsidR="00D6410B" w:rsidRPr="00D6410B">
          <w:rPr>
            <w:rStyle w:val="Hyperlink"/>
            <w:lang w:eastAsia="x-none"/>
          </w:rPr>
          <w:t>R1-2100363</w:t>
        </w:r>
      </w:hyperlink>
      <w:r w:rsidR="00D6410B" w:rsidRPr="00D6410B">
        <w:rPr>
          <w:lang w:eastAsia="x-none"/>
        </w:rPr>
        <w:tab/>
        <w:t>Evaluation results of XR performance</w:t>
      </w:r>
      <w:r w:rsidR="00D6410B" w:rsidRPr="00D6410B">
        <w:rPr>
          <w:lang w:eastAsia="x-none"/>
        </w:rPr>
        <w:tab/>
        <w:t>CATT</w:t>
      </w:r>
    </w:p>
    <w:p w14:paraId="4F865B7E" w14:textId="77777777" w:rsidR="00D6410B" w:rsidRPr="00D6410B" w:rsidRDefault="00665F1A" w:rsidP="00D6410B">
      <w:pPr>
        <w:spacing w:after="0"/>
        <w:rPr>
          <w:lang w:eastAsia="x-none"/>
        </w:rPr>
      </w:pPr>
      <w:hyperlink r:id="rId110" w:history="1">
        <w:r w:rsidR="00D6410B" w:rsidRPr="00D6410B">
          <w:rPr>
            <w:rStyle w:val="Hyperlink"/>
            <w:lang w:eastAsia="x-none"/>
          </w:rPr>
          <w:t>R1-2100478</w:t>
        </w:r>
      </w:hyperlink>
      <w:r w:rsidR="00D6410B" w:rsidRPr="00D6410B">
        <w:rPr>
          <w:lang w:eastAsia="x-none"/>
        </w:rPr>
        <w:tab/>
        <w:t>Initial performance evaluation results of XR</w:t>
      </w:r>
      <w:r w:rsidR="00D6410B" w:rsidRPr="00D6410B">
        <w:rPr>
          <w:lang w:eastAsia="x-none"/>
        </w:rPr>
        <w:tab/>
        <w:t>vivo</w:t>
      </w:r>
    </w:p>
    <w:p w14:paraId="7070D9E5" w14:textId="77777777" w:rsidR="00D6410B" w:rsidRPr="00D6410B" w:rsidRDefault="00665F1A" w:rsidP="00D6410B">
      <w:pPr>
        <w:spacing w:after="0"/>
        <w:rPr>
          <w:lang w:eastAsia="x-none"/>
        </w:rPr>
      </w:pPr>
      <w:hyperlink r:id="rId111" w:history="1">
        <w:r w:rsidR="00D6410B" w:rsidRPr="00D6410B">
          <w:rPr>
            <w:rStyle w:val="Hyperlink"/>
            <w:lang w:eastAsia="x-none"/>
          </w:rPr>
          <w:t>R1-2100530</w:t>
        </w:r>
      </w:hyperlink>
      <w:r w:rsidR="00D6410B" w:rsidRPr="00D6410B">
        <w:rPr>
          <w:lang w:eastAsia="x-none"/>
        </w:rPr>
        <w:tab/>
        <w:t>Preliminary Performance Evaluation Results for XR</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34642053" w14:textId="77777777" w:rsidR="00D6410B" w:rsidRPr="00D6410B" w:rsidRDefault="00665F1A" w:rsidP="00D6410B">
      <w:pPr>
        <w:spacing w:after="0"/>
        <w:rPr>
          <w:lang w:eastAsia="x-none"/>
        </w:rPr>
      </w:pPr>
      <w:hyperlink r:id="rId112" w:history="1">
        <w:r w:rsidR="00D6410B" w:rsidRPr="00D6410B">
          <w:rPr>
            <w:rStyle w:val="Hyperlink"/>
            <w:lang w:eastAsia="x-none"/>
          </w:rPr>
          <w:t>R1-2100587</w:t>
        </w:r>
      </w:hyperlink>
      <w:r w:rsidR="00D6410B" w:rsidRPr="00D6410B">
        <w:rPr>
          <w:lang w:eastAsia="x-none"/>
        </w:rPr>
        <w:tab/>
        <w:t>Initial Performance and Evaluation Results for XR and CG</w:t>
      </w:r>
      <w:r w:rsidR="00D6410B" w:rsidRPr="00D6410B">
        <w:rPr>
          <w:lang w:eastAsia="x-none"/>
        </w:rPr>
        <w:tab/>
        <w:t>MediaTek Inc.</w:t>
      </w:r>
    </w:p>
    <w:p w14:paraId="0038ECFE" w14:textId="77777777" w:rsidR="00D6410B" w:rsidRPr="00D6410B" w:rsidRDefault="00665F1A" w:rsidP="00D6410B">
      <w:pPr>
        <w:spacing w:after="0"/>
        <w:rPr>
          <w:lang w:eastAsia="x-none"/>
        </w:rPr>
      </w:pPr>
      <w:hyperlink r:id="rId113" w:history="1">
        <w:r w:rsidR="00D6410B" w:rsidRPr="00D6410B">
          <w:rPr>
            <w:rStyle w:val="Hyperlink"/>
            <w:lang w:eastAsia="x-none"/>
          </w:rPr>
          <w:t>R1-2100682</w:t>
        </w:r>
      </w:hyperlink>
      <w:r w:rsidR="00D6410B" w:rsidRPr="00D6410B">
        <w:rPr>
          <w:lang w:eastAsia="x-none"/>
        </w:rPr>
        <w:tab/>
        <w:t>Initial results for XR</w:t>
      </w:r>
      <w:r w:rsidR="00D6410B" w:rsidRPr="00D6410B">
        <w:rPr>
          <w:lang w:eastAsia="x-none"/>
        </w:rPr>
        <w:tab/>
        <w:t>Intel Corporation</w:t>
      </w:r>
    </w:p>
    <w:p w14:paraId="22E881C6" w14:textId="77777777" w:rsidR="00D6410B" w:rsidRPr="00D6410B" w:rsidRDefault="00665F1A" w:rsidP="00D6410B">
      <w:pPr>
        <w:spacing w:after="0"/>
        <w:rPr>
          <w:lang w:eastAsia="x-none"/>
        </w:rPr>
      </w:pPr>
      <w:hyperlink r:id="rId114" w:history="1">
        <w:r w:rsidR="00D6410B" w:rsidRPr="00D6410B">
          <w:rPr>
            <w:rStyle w:val="Hyperlink"/>
            <w:lang w:eastAsia="x-none"/>
          </w:rPr>
          <w:t>R1-2100726</w:t>
        </w:r>
      </w:hyperlink>
      <w:r w:rsidR="00D6410B" w:rsidRPr="00D6410B">
        <w:rPr>
          <w:lang w:eastAsia="x-none"/>
        </w:rPr>
        <w:tab/>
        <w:t>Initial Performance Evaluation Results</w:t>
      </w:r>
      <w:r w:rsidR="00D6410B" w:rsidRPr="00D6410B">
        <w:rPr>
          <w:lang w:eastAsia="x-none"/>
        </w:rPr>
        <w:tab/>
        <w:t>Nokia, Nokia Shanghai Bell</w:t>
      </w:r>
    </w:p>
    <w:p w14:paraId="4CC756EE" w14:textId="77777777" w:rsidR="00D6410B" w:rsidRPr="00D6410B" w:rsidRDefault="00665F1A" w:rsidP="00D6410B">
      <w:pPr>
        <w:spacing w:after="0"/>
        <w:rPr>
          <w:lang w:eastAsia="x-none"/>
        </w:rPr>
      </w:pPr>
      <w:hyperlink r:id="rId115" w:history="1">
        <w:r w:rsidR="00D6410B" w:rsidRPr="00D6410B">
          <w:rPr>
            <w:rStyle w:val="Hyperlink"/>
            <w:lang w:eastAsia="x-none"/>
          </w:rPr>
          <w:t>R1-2101068</w:t>
        </w:r>
      </w:hyperlink>
      <w:r w:rsidR="00D6410B" w:rsidRPr="00D6410B">
        <w:rPr>
          <w:lang w:eastAsia="x-none"/>
        </w:rPr>
        <w:tab/>
        <w:t>Discussion on XR evaluation</w:t>
      </w:r>
      <w:r w:rsidR="00D6410B" w:rsidRPr="00D6410B">
        <w:rPr>
          <w:lang w:eastAsia="x-none"/>
        </w:rPr>
        <w:tab/>
        <w:t>CMCC</w:t>
      </w:r>
    </w:p>
    <w:p w14:paraId="165ED410" w14:textId="77777777" w:rsidR="00D6410B" w:rsidRPr="00D6410B" w:rsidRDefault="00665F1A" w:rsidP="00D6410B">
      <w:pPr>
        <w:spacing w:after="0"/>
        <w:rPr>
          <w:lang w:eastAsia="x-none"/>
        </w:rPr>
      </w:pPr>
      <w:hyperlink r:id="rId116" w:history="1">
        <w:r w:rsidR="00D6410B" w:rsidRPr="00D6410B">
          <w:rPr>
            <w:rStyle w:val="Hyperlink"/>
            <w:lang w:eastAsia="x-none"/>
          </w:rPr>
          <w:t>R1-2101255</w:t>
        </w:r>
      </w:hyperlink>
      <w:r w:rsidR="00D6410B" w:rsidRPr="00D6410B">
        <w:rPr>
          <w:lang w:eastAsia="x-none"/>
        </w:rPr>
        <w:tab/>
        <w:t>Initial evaluation results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4EFA16FE" w14:textId="77777777" w:rsidR="00D6410B" w:rsidRPr="00D6410B" w:rsidRDefault="00665F1A" w:rsidP="00D6410B">
      <w:pPr>
        <w:spacing w:after="0"/>
        <w:rPr>
          <w:lang w:eastAsia="x-none"/>
        </w:rPr>
      </w:pPr>
      <w:hyperlink r:id="rId117" w:history="1">
        <w:r w:rsidR="00D6410B" w:rsidRPr="00D6410B">
          <w:rPr>
            <w:rStyle w:val="Hyperlink"/>
            <w:lang w:eastAsia="x-none"/>
          </w:rPr>
          <w:t>R1-2101316</w:t>
        </w:r>
      </w:hyperlink>
      <w:r w:rsidR="00D6410B" w:rsidRPr="00D6410B">
        <w:rPr>
          <w:lang w:eastAsia="x-none"/>
        </w:rPr>
        <w:tab/>
        <w:t>Initial XR performance evaluation results</w:t>
      </w:r>
      <w:r w:rsidR="00D6410B" w:rsidRPr="00D6410B">
        <w:rPr>
          <w:lang w:eastAsia="x-none"/>
        </w:rPr>
        <w:tab/>
        <w:t>Ericsson</w:t>
      </w:r>
    </w:p>
    <w:p w14:paraId="6B50FC6A" w14:textId="77777777" w:rsidR="00D6410B" w:rsidRPr="00D6410B" w:rsidRDefault="00665F1A" w:rsidP="00D6410B">
      <w:pPr>
        <w:spacing w:after="0"/>
        <w:rPr>
          <w:lang w:eastAsia="x-none"/>
        </w:rPr>
      </w:pPr>
      <w:hyperlink r:id="rId118" w:history="1">
        <w:r w:rsidR="00D6410B" w:rsidRPr="00D6410B">
          <w:rPr>
            <w:rStyle w:val="Hyperlink"/>
            <w:lang w:eastAsia="x-none"/>
          </w:rPr>
          <w:t>R1-2101495</w:t>
        </w:r>
      </w:hyperlink>
      <w:r w:rsidR="00D6410B" w:rsidRPr="00D6410B">
        <w:rPr>
          <w:lang w:eastAsia="x-none"/>
        </w:rPr>
        <w:tab/>
        <w:t>Initial XR Performance Evaluation Results</w:t>
      </w:r>
      <w:r w:rsidR="00D6410B" w:rsidRPr="00D6410B">
        <w:rPr>
          <w:lang w:eastAsia="x-none"/>
        </w:rPr>
        <w:tab/>
        <w:t>Qualcomm Incorporated</w:t>
      </w:r>
    </w:p>
    <w:p w14:paraId="4649C83E" w14:textId="77777777" w:rsidR="00D6410B" w:rsidRDefault="00D6410B" w:rsidP="00D6410B">
      <w:pPr>
        <w:overflowPunct/>
        <w:autoSpaceDE/>
        <w:autoSpaceDN/>
        <w:snapToGrid w:val="0"/>
        <w:spacing w:after="0"/>
        <w:textAlignment w:val="auto"/>
      </w:pPr>
      <w:bookmarkStart w:id="4" w:name="_Toc63860814"/>
    </w:p>
    <w:p w14:paraId="1CF06F2A" w14:textId="1124A7E5" w:rsidR="00D6410B" w:rsidRPr="00D6410B" w:rsidRDefault="00D6410B" w:rsidP="00D6410B">
      <w:pPr>
        <w:overflowPunct/>
        <w:autoSpaceDE/>
        <w:autoSpaceDN/>
        <w:snapToGrid w:val="0"/>
        <w:spacing w:after="0"/>
        <w:textAlignment w:val="auto"/>
      </w:pPr>
      <w:r w:rsidRPr="00D6410B">
        <w:t>Others</w:t>
      </w:r>
      <w:bookmarkEnd w:id="4"/>
    </w:p>
    <w:p w14:paraId="4EE54D16" w14:textId="77777777" w:rsidR="00D6410B" w:rsidRPr="00D6410B" w:rsidRDefault="00665F1A" w:rsidP="00D6410B">
      <w:pPr>
        <w:spacing w:after="0"/>
        <w:rPr>
          <w:lang w:eastAsia="x-none"/>
        </w:rPr>
      </w:pPr>
      <w:hyperlink r:id="rId119" w:history="1">
        <w:r w:rsidR="00D6410B" w:rsidRPr="00D6410B">
          <w:rPr>
            <w:rStyle w:val="Hyperlink"/>
            <w:lang w:eastAsia="x-none"/>
          </w:rPr>
          <w:t>R1-2100134</w:t>
        </w:r>
      </w:hyperlink>
      <w:r w:rsidR="00D6410B" w:rsidRPr="00D6410B">
        <w:rPr>
          <w:lang w:eastAsia="x-none"/>
        </w:rPr>
        <w:tab/>
        <w:t xml:space="preserve">Discussion on </w:t>
      </w:r>
      <w:proofErr w:type="gramStart"/>
      <w:r w:rsidR="00D6410B" w:rsidRPr="00D6410B">
        <w:rPr>
          <w:lang w:eastAsia="x-none"/>
        </w:rPr>
        <w:t>the  support</w:t>
      </w:r>
      <w:proofErr w:type="gramEnd"/>
      <w:r w:rsidR="00D6410B" w:rsidRPr="00D6410B">
        <w:rPr>
          <w:lang w:eastAsia="x-none"/>
        </w:rPr>
        <w:t xml:space="preserve"> of XR/CG service in sidelink-unlicensed</w:t>
      </w:r>
      <w:r w:rsidR="00D6410B" w:rsidRPr="00D6410B">
        <w:rPr>
          <w:lang w:eastAsia="x-none"/>
        </w:rPr>
        <w:tab/>
        <w:t>OPPO</w:t>
      </w:r>
    </w:p>
    <w:p w14:paraId="4DCB32FD" w14:textId="77777777" w:rsidR="00D6410B" w:rsidRPr="00D6410B" w:rsidRDefault="00665F1A" w:rsidP="00D6410B">
      <w:pPr>
        <w:spacing w:after="0"/>
        <w:rPr>
          <w:lang w:eastAsia="x-none"/>
        </w:rPr>
      </w:pPr>
      <w:hyperlink r:id="rId120" w:history="1">
        <w:r w:rsidR="00D6410B" w:rsidRPr="00D6410B">
          <w:rPr>
            <w:rStyle w:val="Hyperlink"/>
            <w:lang w:eastAsia="x-none"/>
          </w:rPr>
          <w:t>R1-2100364</w:t>
        </w:r>
      </w:hyperlink>
      <w:r w:rsidR="00D6410B" w:rsidRPr="00D6410B">
        <w:rPr>
          <w:lang w:eastAsia="x-none"/>
        </w:rPr>
        <w:tab/>
        <w:t>Potential area of NR enhancement for the support of XR services</w:t>
      </w:r>
      <w:r w:rsidR="00D6410B" w:rsidRPr="00D6410B">
        <w:rPr>
          <w:lang w:eastAsia="x-none"/>
        </w:rPr>
        <w:tab/>
        <w:t>CATT</w:t>
      </w:r>
    </w:p>
    <w:p w14:paraId="076FE044" w14:textId="77777777" w:rsidR="00D6410B" w:rsidRPr="00D6410B" w:rsidRDefault="00665F1A" w:rsidP="00D6410B">
      <w:pPr>
        <w:spacing w:after="0"/>
        <w:rPr>
          <w:lang w:eastAsia="x-none"/>
        </w:rPr>
      </w:pPr>
      <w:hyperlink r:id="rId121" w:history="1">
        <w:r w:rsidR="00D6410B" w:rsidRPr="00D6410B">
          <w:rPr>
            <w:rStyle w:val="Hyperlink"/>
            <w:lang w:eastAsia="x-none"/>
          </w:rPr>
          <w:t>R1-2100479</w:t>
        </w:r>
      </w:hyperlink>
      <w:r w:rsidR="00D6410B" w:rsidRPr="00D6410B">
        <w:rPr>
          <w:lang w:eastAsia="x-none"/>
        </w:rPr>
        <w:tab/>
        <w:t>Challenges and potential enhancements of XR</w:t>
      </w:r>
      <w:r w:rsidR="00D6410B" w:rsidRPr="00D6410B">
        <w:rPr>
          <w:lang w:eastAsia="x-none"/>
        </w:rPr>
        <w:tab/>
        <w:t>vivo</w:t>
      </w:r>
    </w:p>
    <w:p w14:paraId="69FB47B3" w14:textId="77777777" w:rsidR="00D6410B" w:rsidRPr="00D6410B" w:rsidRDefault="00665F1A" w:rsidP="00D6410B">
      <w:pPr>
        <w:spacing w:after="0"/>
        <w:rPr>
          <w:lang w:eastAsia="x-none"/>
        </w:rPr>
      </w:pPr>
      <w:hyperlink r:id="rId122" w:history="1">
        <w:r w:rsidR="00D6410B" w:rsidRPr="00D6410B">
          <w:rPr>
            <w:rStyle w:val="Hyperlink"/>
            <w:lang w:eastAsia="x-none"/>
          </w:rPr>
          <w:t>R1-2100531</w:t>
        </w:r>
      </w:hyperlink>
      <w:r w:rsidR="00D6410B" w:rsidRPr="00D6410B">
        <w:rPr>
          <w:lang w:eastAsia="x-none"/>
        </w:rPr>
        <w:tab/>
        <w:t>Considerations on XR specific enhancements</w:t>
      </w:r>
      <w:r w:rsidR="00D6410B" w:rsidRPr="00D6410B">
        <w:rPr>
          <w:lang w:eastAsia="x-none"/>
        </w:rPr>
        <w:tab/>
      </w:r>
      <w:proofErr w:type="gramStart"/>
      <w:r w:rsidR="00D6410B" w:rsidRPr="00D6410B">
        <w:rPr>
          <w:lang w:eastAsia="x-none"/>
        </w:rPr>
        <w:t>ZTE ,</w:t>
      </w:r>
      <w:proofErr w:type="gramEnd"/>
      <w:r w:rsidR="00D6410B" w:rsidRPr="00D6410B">
        <w:rPr>
          <w:lang w:eastAsia="x-none"/>
        </w:rPr>
        <w:t xml:space="preserve"> </w:t>
      </w:r>
      <w:proofErr w:type="spellStart"/>
      <w:r w:rsidR="00D6410B" w:rsidRPr="00D6410B">
        <w:rPr>
          <w:lang w:eastAsia="x-none"/>
        </w:rPr>
        <w:t>Sanechips</w:t>
      </w:r>
      <w:proofErr w:type="spellEnd"/>
    </w:p>
    <w:p w14:paraId="67FA844D" w14:textId="77777777" w:rsidR="00D6410B" w:rsidRPr="00D6410B" w:rsidRDefault="00665F1A" w:rsidP="00D6410B">
      <w:pPr>
        <w:spacing w:after="0"/>
        <w:rPr>
          <w:lang w:eastAsia="x-none"/>
        </w:rPr>
      </w:pPr>
      <w:hyperlink r:id="rId123" w:history="1">
        <w:r w:rsidR="00D6410B" w:rsidRPr="00D6410B">
          <w:rPr>
            <w:rStyle w:val="Hyperlink"/>
            <w:lang w:eastAsia="x-none"/>
          </w:rPr>
          <w:t>R1-2100573</w:t>
        </w:r>
      </w:hyperlink>
      <w:r w:rsidR="00D6410B" w:rsidRPr="00D6410B">
        <w:rPr>
          <w:lang w:eastAsia="x-none"/>
        </w:rPr>
        <w:tab/>
        <w:t>Discussion on potential enhancements for supporting XR</w:t>
      </w:r>
      <w:r w:rsidR="00D6410B" w:rsidRPr="00D6410B">
        <w:rPr>
          <w:lang w:eastAsia="x-none"/>
        </w:rPr>
        <w:tab/>
      </w:r>
      <w:proofErr w:type="spellStart"/>
      <w:r w:rsidR="00D6410B" w:rsidRPr="00D6410B">
        <w:rPr>
          <w:lang w:eastAsia="x-none"/>
        </w:rPr>
        <w:t>InterDigital</w:t>
      </w:r>
      <w:proofErr w:type="spellEnd"/>
      <w:r w:rsidR="00D6410B" w:rsidRPr="00D6410B">
        <w:rPr>
          <w:lang w:eastAsia="x-none"/>
        </w:rPr>
        <w:t>, Inc.</w:t>
      </w:r>
    </w:p>
    <w:p w14:paraId="10B27BDB" w14:textId="77777777" w:rsidR="00D6410B" w:rsidRPr="00D6410B" w:rsidRDefault="00665F1A" w:rsidP="00D6410B">
      <w:pPr>
        <w:spacing w:after="0"/>
        <w:rPr>
          <w:lang w:eastAsia="x-none"/>
        </w:rPr>
      </w:pPr>
      <w:hyperlink r:id="rId124" w:history="1">
        <w:r w:rsidR="00D6410B" w:rsidRPr="00D6410B">
          <w:rPr>
            <w:rStyle w:val="Hyperlink"/>
            <w:lang w:eastAsia="x-none"/>
          </w:rPr>
          <w:t>R1-2101103</w:t>
        </w:r>
      </w:hyperlink>
      <w:r w:rsidR="00D6410B" w:rsidRPr="00D6410B">
        <w:rPr>
          <w:lang w:eastAsia="x-none"/>
        </w:rPr>
        <w:tab/>
        <w:t>Discussion on potential enhancement for supporting XR</w:t>
      </w:r>
      <w:r w:rsidR="00D6410B" w:rsidRPr="00D6410B">
        <w:rPr>
          <w:lang w:eastAsia="x-none"/>
        </w:rPr>
        <w:tab/>
        <w:t>Xiaomi</w:t>
      </w:r>
    </w:p>
    <w:p w14:paraId="2A463A08" w14:textId="77777777" w:rsidR="00D6410B" w:rsidRPr="00D6410B" w:rsidRDefault="00665F1A" w:rsidP="00D6410B">
      <w:pPr>
        <w:spacing w:after="0"/>
        <w:rPr>
          <w:lang w:eastAsia="x-none"/>
        </w:rPr>
      </w:pPr>
      <w:hyperlink r:id="rId125" w:history="1">
        <w:r w:rsidR="00D6410B" w:rsidRPr="00D6410B">
          <w:rPr>
            <w:rStyle w:val="Hyperlink"/>
            <w:lang w:eastAsia="x-none"/>
          </w:rPr>
          <w:t>R1-2101269</w:t>
        </w:r>
      </w:hyperlink>
      <w:r w:rsidR="00D6410B" w:rsidRPr="00D6410B">
        <w:rPr>
          <w:lang w:eastAsia="x-none"/>
        </w:rPr>
        <w:tab/>
        <w:t>Other aspects for XR and Cloud Gaming</w:t>
      </w:r>
      <w:r w:rsidR="00D6410B" w:rsidRPr="00D6410B">
        <w:rPr>
          <w:lang w:eastAsia="x-none"/>
        </w:rPr>
        <w:tab/>
        <w:t xml:space="preserve">Huawei, </w:t>
      </w:r>
      <w:proofErr w:type="spellStart"/>
      <w:r w:rsidR="00D6410B" w:rsidRPr="00D6410B">
        <w:rPr>
          <w:lang w:eastAsia="x-none"/>
        </w:rPr>
        <w:t>HiSilicon</w:t>
      </w:r>
      <w:proofErr w:type="spellEnd"/>
    </w:p>
    <w:p w14:paraId="632D0498" w14:textId="77777777" w:rsidR="00D6410B" w:rsidRPr="00D6410B" w:rsidRDefault="00665F1A" w:rsidP="00D6410B">
      <w:pPr>
        <w:spacing w:after="0"/>
        <w:rPr>
          <w:lang w:eastAsia="x-none"/>
        </w:rPr>
      </w:pPr>
      <w:hyperlink r:id="rId126" w:history="1">
        <w:r w:rsidR="00D6410B" w:rsidRPr="00D6410B">
          <w:rPr>
            <w:rStyle w:val="Hyperlink"/>
            <w:lang w:eastAsia="x-none"/>
          </w:rPr>
          <w:t>R1-2101317</w:t>
        </w:r>
      </w:hyperlink>
      <w:r w:rsidR="00D6410B" w:rsidRPr="00D6410B">
        <w:rPr>
          <w:lang w:eastAsia="x-none"/>
        </w:rPr>
        <w:tab/>
        <w:t>Mobility and XR applications</w:t>
      </w:r>
      <w:r w:rsidR="00D6410B" w:rsidRPr="00D6410B">
        <w:rPr>
          <w:lang w:eastAsia="x-none"/>
        </w:rPr>
        <w:tab/>
        <w:t>Ericsson</w:t>
      </w:r>
    </w:p>
    <w:p w14:paraId="51162431" w14:textId="77777777" w:rsidR="00D6410B" w:rsidRPr="00D6410B" w:rsidRDefault="00665F1A" w:rsidP="00D6410B">
      <w:pPr>
        <w:spacing w:after="0"/>
        <w:rPr>
          <w:lang w:eastAsia="x-none"/>
        </w:rPr>
      </w:pPr>
      <w:hyperlink r:id="rId127" w:history="1">
        <w:r w:rsidR="00D6410B" w:rsidRPr="00D6410B">
          <w:rPr>
            <w:rStyle w:val="Hyperlink"/>
            <w:lang w:eastAsia="x-none"/>
          </w:rPr>
          <w:t>R1-2101367</w:t>
        </w:r>
      </w:hyperlink>
      <w:r w:rsidR="00D6410B" w:rsidRPr="00D6410B">
        <w:rPr>
          <w:lang w:eastAsia="x-none"/>
        </w:rPr>
        <w:tab/>
        <w:t>Views on potential enhancements for XR</w:t>
      </w:r>
      <w:r w:rsidR="00D6410B" w:rsidRPr="00D6410B">
        <w:rPr>
          <w:lang w:eastAsia="x-none"/>
        </w:rPr>
        <w:tab/>
        <w:t>Apple</w:t>
      </w:r>
    </w:p>
    <w:p w14:paraId="3BB3309E" w14:textId="4E930472" w:rsidR="004F218A" w:rsidRDefault="004F218A" w:rsidP="004F218A">
      <w:pPr>
        <w:tabs>
          <w:tab w:val="left" w:pos="567"/>
        </w:tabs>
        <w:overflowPunct/>
        <w:autoSpaceDE/>
        <w:autoSpaceDN/>
        <w:snapToGrid w:val="0"/>
        <w:spacing w:after="0"/>
        <w:textAlignment w:val="auto"/>
        <w:rPr>
          <w:rFonts w:ascii="Arial" w:hAnsi="Arial" w:cs="Arial"/>
          <w:bCs/>
        </w:rPr>
      </w:pPr>
    </w:p>
    <w:p w14:paraId="791E7755" w14:textId="77777777" w:rsidR="00D6410B" w:rsidRDefault="00D6410B" w:rsidP="004F218A">
      <w:pPr>
        <w:tabs>
          <w:tab w:val="left" w:pos="567"/>
        </w:tabs>
        <w:overflowPunct/>
        <w:autoSpaceDE/>
        <w:autoSpaceDN/>
        <w:snapToGrid w:val="0"/>
        <w:spacing w:after="0"/>
        <w:textAlignment w:val="auto"/>
        <w:rPr>
          <w:rFonts w:ascii="Arial" w:hAnsi="Arial" w:cs="Arial"/>
          <w:bCs/>
        </w:rPr>
      </w:pPr>
    </w:p>
    <w:p w14:paraId="1E2D6547" w14:textId="29A0C870" w:rsidR="00D6410B" w:rsidRPr="00107C3E" w:rsidRDefault="00D6410B" w:rsidP="00D6410B">
      <w:pPr>
        <w:overflowPunct/>
        <w:autoSpaceDE/>
        <w:autoSpaceDN/>
        <w:snapToGrid w:val="0"/>
        <w:spacing w:after="0"/>
        <w:textAlignment w:val="auto"/>
        <w:rPr>
          <w:b/>
          <w:bCs/>
          <w:u w:val="single"/>
        </w:rPr>
      </w:pPr>
      <w:r w:rsidRPr="00107C3E">
        <w:rPr>
          <w:b/>
          <w:bCs/>
          <w:u w:val="single"/>
        </w:rPr>
        <w:t xml:space="preserve">RAN1#103-e </w:t>
      </w:r>
      <w:proofErr w:type="spellStart"/>
      <w:r w:rsidRPr="00107C3E">
        <w:rPr>
          <w:b/>
          <w:bCs/>
          <w:u w:val="single"/>
        </w:rPr>
        <w:t>tdoc</w:t>
      </w:r>
      <w:proofErr w:type="spellEnd"/>
      <w:r w:rsidRPr="00107C3E">
        <w:rPr>
          <w:b/>
          <w:bCs/>
          <w:u w:val="single"/>
        </w:rPr>
        <w:t xml:space="preserve"> list</w:t>
      </w:r>
    </w:p>
    <w:p w14:paraId="482DBB26" w14:textId="1D7183F0" w:rsidR="00D6410B" w:rsidRPr="00107C3E" w:rsidRDefault="00D6410B" w:rsidP="00107C3E">
      <w:pPr>
        <w:tabs>
          <w:tab w:val="left" w:pos="567"/>
        </w:tabs>
        <w:overflowPunct/>
        <w:autoSpaceDE/>
        <w:autoSpaceDN/>
        <w:snapToGrid w:val="0"/>
        <w:spacing w:after="0"/>
        <w:textAlignment w:val="auto"/>
        <w:rPr>
          <w:bCs/>
        </w:rPr>
      </w:pPr>
    </w:p>
    <w:p w14:paraId="26DF4D94" w14:textId="3BDF6110" w:rsidR="00D6410B" w:rsidRPr="00107C3E" w:rsidRDefault="00107C3E" w:rsidP="00107C3E">
      <w:pPr>
        <w:tabs>
          <w:tab w:val="left" w:pos="567"/>
        </w:tabs>
        <w:overflowPunct/>
        <w:autoSpaceDE/>
        <w:autoSpaceDN/>
        <w:snapToGrid w:val="0"/>
        <w:spacing w:after="0"/>
        <w:textAlignment w:val="auto"/>
        <w:rPr>
          <w:bCs/>
        </w:rPr>
      </w:pPr>
      <w:r>
        <w:rPr>
          <w:bCs/>
        </w:rPr>
        <w:t xml:space="preserve">Applications, Traffic Model and Evaluation </w:t>
      </w:r>
      <w:proofErr w:type="spellStart"/>
      <w:r>
        <w:rPr>
          <w:bCs/>
        </w:rPr>
        <w:t>Methogology</w:t>
      </w:r>
      <w:proofErr w:type="spellEnd"/>
    </w:p>
    <w:p w14:paraId="27777A18" w14:textId="77777777" w:rsidR="00107C3E" w:rsidRPr="00107C3E" w:rsidRDefault="00665F1A" w:rsidP="00107C3E">
      <w:pPr>
        <w:spacing w:after="0"/>
        <w:rPr>
          <w:lang w:eastAsia="x-none"/>
        </w:rPr>
      </w:pPr>
      <w:hyperlink r:id="rId128" w:history="1">
        <w:r w:rsidR="00107C3E" w:rsidRPr="00107C3E">
          <w:rPr>
            <w:rStyle w:val="Hyperlink"/>
            <w:lang w:eastAsia="x-none"/>
          </w:rPr>
          <w:t>R1-2007698</w:t>
        </w:r>
      </w:hyperlink>
      <w:r w:rsidR="00107C3E" w:rsidRPr="00107C3E">
        <w:rPr>
          <w:lang w:eastAsia="x-none"/>
        </w:rPr>
        <w:tab/>
        <w:t>Discussion on XR applications, traffic model and evaluation methodologies</w:t>
      </w:r>
      <w:r w:rsidR="00107C3E" w:rsidRPr="00107C3E">
        <w:rPr>
          <w:lang w:eastAsia="x-none"/>
        </w:rPr>
        <w:tab/>
        <w:t>vivo</w:t>
      </w:r>
    </w:p>
    <w:p w14:paraId="2D93B1FA" w14:textId="77777777" w:rsidR="00107C3E" w:rsidRPr="00107C3E" w:rsidRDefault="00665F1A" w:rsidP="00107C3E">
      <w:pPr>
        <w:spacing w:after="0"/>
        <w:rPr>
          <w:lang w:eastAsia="x-none"/>
        </w:rPr>
      </w:pPr>
      <w:hyperlink r:id="rId129" w:history="1">
        <w:r w:rsidR="00107C3E" w:rsidRPr="00107C3E">
          <w:rPr>
            <w:rStyle w:val="Hyperlink"/>
            <w:lang w:eastAsia="x-none"/>
          </w:rPr>
          <w:t>R1-2007843</w:t>
        </w:r>
      </w:hyperlink>
      <w:r w:rsidR="00107C3E" w:rsidRPr="00107C3E">
        <w:rPr>
          <w:lang w:eastAsia="x-none"/>
        </w:rPr>
        <w:tab/>
        <w:t>XR use cases, evaluation methodologies and traffic model</w:t>
      </w:r>
      <w:r w:rsidR="00107C3E" w:rsidRPr="00107C3E">
        <w:rPr>
          <w:lang w:eastAsia="x-none"/>
        </w:rPr>
        <w:tab/>
        <w:t>CATT</w:t>
      </w:r>
    </w:p>
    <w:p w14:paraId="161F93B2" w14:textId="77777777" w:rsidR="00107C3E" w:rsidRPr="00107C3E" w:rsidRDefault="00665F1A" w:rsidP="00107C3E">
      <w:pPr>
        <w:spacing w:after="0"/>
        <w:rPr>
          <w:lang w:eastAsia="x-none"/>
        </w:rPr>
      </w:pPr>
      <w:hyperlink r:id="rId130" w:history="1">
        <w:r w:rsidR="00107C3E" w:rsidRPr="00107C3E">
          <w:rPr>
            <w:rStyle w:val="Hyperlink"/>
            <w:lang w:eastAsia="x-none"/>
          </w:rPr>
          <w:t>R1-2007976</w:t>
        </w:r>
      </w:hyperlink>
      <w:r w:rsidR="00107C3E" w:rsidRPr="00107C3E">
        <w:rPr>
          <w:lang w:eastAsia="x-none"/>
        </w:rPr>
        <w:tab/>
        <w:t>Discussion on applications, traffic model and evaluation methodology for XR</w:t>
      </w:r>
      <w:r w:rsidR="00107C3E" w:rsidRPr="00107C3E">
        <w:rPr>
          <w:lang w:eastAsia="x-none"/>
        </w:rPr>
        <w:tab/>
        <w:t>ZTE</w:t>
      </w:r>
    </w:p>
    <w:p w14:paraId="5471DF44" w14:textId="77777777" w:rsidR="00107C3E" w:rsidRPr="00107C3E" w:rsidRDefault="00665F1A" w:rsidP="00107C3E">
      <w:pPr>
        <w:spacing w:after="0"/>
        <w:rPr>
          <w:lang w:eastAsia="x-none"/>
        </w:rPr>
      </w:pPr>
      <w:hyperlink r:id="rId131" w:history="1">
        <w:r w:rsidR="00107C3E" w:rsidRPr="00107C3E">
          <w:rPr>
            <w:rStyle w:val="Hyperlink"/>
            <w:lang w:eastAsia="x-none"/>
          </w:rPr>
          <w:t>R1-2008037</w:t>
        </w:r>
      </w:hyperlink>
      <w:r w:rsidR="00107C3E" w:rsidRPr="00107C3E">
        <w:rPr>
          <w:lang w:eastAsia="x-none"/>
        </w:rPr>
        <w:tab/>
        <w:t>Discussion on XR evaluation and Challenges for NR</w:t>
      </w:r>
      <w:r w:rsidR="00107C3E" w:rsidRPr="00107C3E">
        <w:rPr>
          <w:lang w:eastAsia="x-none"/>
        </w:rPr>
        <w:tab/>
        <w:t>CMCC</w:t>
      </w:r>
    </w:p>
    <w:p w14:paraId="2F8F181C" w14:textId="77777777" w:rsidR="00107C3E" w:rsidRPr="00107C3E" w:rsidRDefault="00665F1A" w:rsidP="00107C3E">
      <w:pPr>
        <w:spacing w:after="0"/>
        <w:rPr>
          <w:lang w:eastAsia="x-none"/>
        </w:rPr>
      </w:pPr>
      <w:hyperlink r:id="rId132" w:history="1">
        <w:r w:rsidR="00107C3E" w:rsidRPr="00107C3E">
          <w:rPr>
            <w:rStyle w:val="Hyperlink"/>
            <w:lang w:eastAsia="x-none"/>
          </w:rPr>
          <w:t>R1-2008198</w:t>
        </w:r>
      </w:hyperlink>
      <w:r w:rsidR="00107C3E" w:rsidRPr="00107C3E">
        <w:rPr>
          <w:lang w:eastAsia="x-none"/>
        </w:rPr>
        <w:tab/>
        <w:t>Applications, Evaluation Methodology, and KPIs for XR</w:t>
      </w:r>
      <w:r w:rsidR="00107C3E" w:rsidRPr="00107C3E">
        <w:rPr>
          <w:lang w:eastAsia="x-none"/>
        </w:rPr>
        <w:tab/>
        <w:t>Samsung</w:t>
      </w:r>
    </w:p>
    <w:p w14:paraId="1F9CACEF" w14:textId="77777777" w:rsidR="00107C3E" w:rsidRPr="00107C3E" w:rsidRDefault="00665F1A" w:rsidP="00107C3E">
      <w:pPr>
        <w:spacing w:after="0"/>
        <w:rPr>
          <w:lang w:eastAsia="x-none"/>
        </w:rPr>
      </w:pPr>
      <w:hyperlink r:id="rId133" w:history="1">
        <w:r w:rsidR="00107C3E" w:rsidRPr="00107C3E">
          <w:rPr>
            <w:rStyle w:val="Hyperlink"/>
            <w:lang w:eastAsia="x-none"/>
          </w:rPr>
          <w:t>R1-2008311</w:t>
        </w:r>
      </w:hyperlink>
      <w:r w:rsidR="00107C3E" w:rsidRPr="00107C3E">
        <w:rPr>
          <w:lang w:eastAsia="x-none"/>
        </w:rPr>
        <w:tab/>
        <w:t>XR evaluations for NR: Applications and Evaluation Methodology</w:t>
      </w:r>
      <w:r w:rsidR="00107C3E" w:rsidRPr="00107C3E">
        <w:rPr>
          <w:lang w:eastAsia="x-none"/>
        </w:rPr>
        <w:tab/>
        <w:t>AT&amp;T</w:t>
      </w:r>
    </w:p>
    <w:p w14:paraId="58A32098" w14:textId="77777777" w:rsidR="00107C3E" w:rsidRPr="00107C3E" w:rsidRDefault="00665F1A" w:rsidP="00107C3E">
      <w:pPr>
        <w:spacing w:after="0"/>
        <w:rPr>
          <w:lang w:eastAsia="x-none"/>
        </w:rPr>
      </w:pPr>
      <w:hyperlink r:id="rId134" w:history="1">
        <w:r w:rsidR="00107C3E" w:rsidRPr="00107C3E">
          <w:rPr>
            <w:rStyle w:val="Hyperlink"/>
            <w:lang w:eastAsia="x-none"/>
          </w:rPr>
          <w:t>R1-2008454</w:t>
        </w:r>
      </w:hyperlink>
      <w:r w:rsidR="00107C3E" w:rsidRPr="00107C3E">
        <w:rPr>
          <w:lang w:eastAsia="x-none"/>
        </w:rPr>
        <w:tab/>
        <w:t>XR Applications, Traffic Model and Evaluation Methodology</w:t>
      </w:r>
      <w:r w:rsidR="00107C3E" w:rsidRPr="00107C3E">
        <w:rPr>
          <w:lang w:eastAsia="x-none"/>
        </w:rPr>
        <w:tab/>
        <w:t>Apple</w:t>
      </w:r>
    </w:p>
    <w:p w14:paraId="052643E9" w14:textId="77777777" w:rsidR="00107C3E" w:rsidRPr="00107C3E" w:rsidRDefault="00665F1A" w:rsidP="00107C3E">
      <w:pPr>
        <w:spacing w:after="0"/>
        <w:rPr>
          <w:lang w:eastAsia="x-none"/>
        </w:rPr>
      </w:pPr>
      <w:hyperlink r:id="rId135" w:history="1">
        <w:r w:rsidR="00107C3E" w:rsidRPr="00107C3E">
          <w:rPr>
            <w:rStyle w:val="Hyperlink"/>
            <w:lang w:eastAsia="x-none"/>
          </w:rPr>
          <w:t>R1-2008818</w:t>
        </w:r>
      </w:hyperlink>
      <w:r w:rsidR="00107C3E" w:rsidRPr="00107C3E">
        <w:rPr>
          <w:lang w:eastAsia="x-none"/>
        </w:rPr>
        <w:tab/>
        <w:t>Discussion on traffic models and evaluation assumptions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2807E935" w14:textId="77777777" w:rsidR="00107C3E" w:rsidRPr="00107C3E" w:rsidRDefault="00665F1A" w:rsidP="00107C3E">
      <w:pPr>
        <w:spacing w:after="0"/>
        <w:ind w:left="1440" w:hanging="1440"/>
        <w:rPr>
          <w:lang w:eastAsia="x-none"/>
        </w:rPr>
      </w:pPr>
      <w:hyperlink r:id="rId136" w:history="1">
        <w:r w:rsidR="00107C3E" w:rsidRPr="00107C3E">
          <w:rPr>
            <w:rStyle w:val="Hyperlink"/>
            <w:lang w:eastAsia="x-none"/>
          </w:rPr>
          <w:t>R1-2008896</w:t>
        </w:r>
      </w:hyperlink>
      <w:r w:rsidR="00107C3E" w:rsidRPr="00107C3E">
        <w:rPr>
          <w:lang w:eastAsia="x-none"/>
        </w:rPr>
        <w:tab/>
        <w:t>Applications, Traffic Model and Evaluation Methodology for XR evaluations for NR</w:t>
      </w:r>
      <w:r w:rsidR="00107C3E" w:rsidRPr="00107C3E">
        <w:rPr>
          <w:lang w:eastAsia="x-none"/>
        </w:rPr>
        <w:tab/>
        <w:t>Nokia, Nokia Shanghai Bell</w:t>
      </w:r>
    </w:p>
    <w:p w14:paraId="528A6C7F" w14:textId="77777777" w:rsidR="00107C3E" w:rsidRPr="00107C3E" w:rsidRDefault="00665F1A" w:rsidP="00107C3E">
      <w:pPr>
        <w:spacing w:after="0"/>
        <w:rPr>
          <w:lang w:eastAsia="x-none"/>
        </w:rPr>
      </w:pPr>
      <w:hyperlink r:id="rId137" w:history="1">
        <w:r w:rsidR="00107C3E" w:rsidRPr="00107C3E">
          <w:rPr>
            <w:rStyle w:val="Hyperlink"/>
            <w:lang w:eastAsia="x-none"/>
          </w:rPr>
          <w:t>R1-2008939</w:t>
        </w:r>
      </w:hyperlink>
      <w:r w:rsidR="00107C3E" w:rsidRPr="00107C3E">
        <w:rPr>
          <w:lang w:eastAsia="x-none"/>
        </w:rPr>
        <w:tab/>
        <w:t>Discussion for study in XR evaluation for NR</w:t>
      </w:r>
      <w:r w:rsidR="00107C3E" w:rsidRPr="00107C3E">
        <w:rPr>
          <w:lang w:eastAsia="x-none"/>
        </w:rPr>
        <w:tab/>
        <w:t>LG Electronics</w:t>
      </w:r>
    </w:p>
    <w:p w14:paraId="2371209A" w14:textId="77777777" w:rsidR="00107C3E" w:rsidRPr="00107C3E" w:rsidRDefault="00665F1A" w:rsidP="00107C3E">
      <w:pPr>
        <w:spacing w:after="0"/>
        <w:rPr>
          <w:lang w:eastAsia="x-none"/>
        </w:rPr>
      </w:pPr>
      <w:hyperlink r:id="rId138" w:history="1">
        <w:r w:rsidR="00107C3E" w:rsidRPr="00107C3E">
          <w:rPr>
            <w:rStyle w:val="Hyperlink"/>
            <w:lang w:eastAsia="x-none"/>
          </w:rPr>
          <w:t>R1-2008967</w:t>
        </w:r>
      </w:hyperlink>
      <w:r w:rsidR="00107C3E" w:rsidRPr="00107C3E">
        <w:rPr>
          <w:lang w:eastAsia="x-none"/>
        </w:rPr>
        <w:tab/>
        <w:t>On Applications, Traffic Model, and Evaluation Methodology for XR and CG</w:t>
      </w:r>
      <w:r w:rsidR="00107C3E" w:rsidRPr="00107C3E">
        <w:rPr>
          <w:lang w:eastAsia="x-none"/>
        </w:rPr>
        <w:tab/>
        <w:t>MediaTek Inc.</w:t>
      </w:r>
    </w:p>
    <w:p w14:paraId="45FC6CF7" w14:textId="77777777" w:rsidR="00107C3E" w:rsidRPr="00107C3E" w:rsidRDefault="00665F1A" w:rsidP="00107C3E">
      <w:pPr>
        <w:spacing w:after="0"/>
        <w:rPr>
          <w:lang w:eastAsia="x-none"/>
        </w:rPr>
      </w:pPr>
      <w:hyperlink r:id="rId139" w:history="1">
        <w:r w:rsidR="00107C3E" w:rsidRPr="00107C3E">
          <w:rPr>
            <w:rStyle w:val="Hyperlink"/>
            <w:lang w:eastAsia="x-none"/>
          </w:rPr>
          <w:t>R1-2009006</w:t>
        </w:r>
      </w:hyperlink>
      <w:r w:rsidR="00107C3E" w:rsidRPr="00107C3E">
        <w:rPr>
          <w:lang w:eastAsia="x-none"/>
        </w:rPr>
        <w:tab/>
        <w:t>Scenarios, Traffic Model and EVM for XR</w:t>
      </w:r>
      <w:r w:rsidR="00107C3E" w:rsidRPr="00107C3E">
        <w:rPr>
          <w:lang w:eastAsia="x-none"/>
        </w:rPr>
        <w:tab/>
        <w:t>Intel Corporation</w:t>
      </w:r>
    </w:p>
    <w:p w14:paraId="7FED2255" w14:textId="77777777" w:rsidR="00107C3E" w:rsidRPr="00107C3E" w:rsidRDefault="00665F1A" w:rsidP="00107C3E">
      <w:pPr>
        <w:spacing w:after="0"/>
        <w:rPr>
          <w:lang w:eastAsia="x-none"/>
        </w:rPr>
      </w:pPr>
      <w:hyperlink r:id="rId140" w:history="1">
        <w:r w:rsidR="00107C3E" w:rsidRPr="00107C3E">
          <w:rPr>
            <w:rStyle w:val="Hyperlink"/>
            <w:lang w:eastAsia="x-none"/>
          </w:rPr>
          <w:t>R1-2009041</w:t>
        </w:r>
      </w:hyperlink>
      <w:r w:rsidR="00107C3E" w:rsidRPr="00107C3E">
        <w:rPr>
          <w:lang w:eastAsia="x-none"/>
        </w:rPr>
        <w:tab/>
        <w:t>Discussion on XR application and evaluation methodology</w:t>
      </w:r>
      <w:r w:rsidR="00107C3E" w:rsidRPr="00107C3E">
        <w:rPr>
          <w:lang w:eastAsia="x-none"/>
        </w:rPr>
        <w:tab/>
        <w:t>Xiaomi</w:t>
      </w:r>
    </w:p>
    <w:p w14:paraId="474B1894" w14:textId="77777777" w:rsidR="00107C3E" w:rsidRPr="00107C3E" w:rsidRDefault="00665F1A" w:rsidP="00107C3E">
      <w:pPr>
        <w:spacing w:after="0"/>
        <w:rPr>
          <w:lang w:eastAsia="x-none"/>
        </w:rPr>
      </w:pPr>
      <w:hyperlink r:id="rId141" w:history="1">
        <w:r w:rsidR="00107C3E" w:rsidRPr="00107C3E">
          <w:rPr>
            <w:rStyle w:val="Hyperlink"/>
            <w:lang w:eastAsia="x-none"/>
          </w:rPr>
          <w:t>R1-2009087</w:t>
        </w:r>
      </w:hyperlink>
      <w:r w:rsidR="00107C3E" w:rsidRPr="00107C3E">
        <w:rPr>
          <w:lang w:eastAsia="x-none"/>
        </w:rPr>
        <w:tab/>
        <w:t>XR use cases, traffic modelling and performance measure</w:t>
      </w:r>
      <w:r w:rsidR="00107C3E" w:rsidRPr="00107C3E">
        <w:rPr>
          <w:lang w:eastAsia="x-none"/>
        </w:rPr>
        <w:tab/>
        <w:t>Ericsson</w:t>
      </w:r>
    </w:p>
    <w:p w14:paraId="26FACFCA" w14:textId="77777777" w:rsidR="00107C3E" w:rsidRPr="00107C3E" w:rsidRDefault="00665F1A" w:rsidP="00107C3E">
      <w:pPr>
        <w:spacing w:after="0"/>
        <w:rPr>
          <w:lang w:eastAsia="x-none"/>
        </w:rPr>
      </w:pPr>
      <w:hyperlink r:id="rId142" w:history="1">
        <w:r w:rsidR="00107C3E" w:rsidRPr="00107C3E">
          <w:rPr>
            <w:rStyle w:val="Hyperlink"/>
            <w:lang w:eastAsia="x-none"/>
          </w:rPr>
          <w:t>R1-2009198</w:t>
        </w:r>
      </w:hyperlink>
      <w:r w:rsidR="00107C3E" w:rsidRPr="00107C3E">
        <w:rPr>
          <w:lang w:eastAsia="x-none"/>
        </w:rPr>
        <w:tab/>
        <w:t>Discussion on study on XR evaluations for NR</w:t>
      </w:r>
      <w:r w:rsidR="00107C3E" w:rsidRPr="00107C3E">
        <w:rPr>
          <w:lang w:eastAsia="x-none"/>
        </w:rPr>
        <w:tab/>
        <w:t>NTT DOCOMO, INC.</w:t>
      </w:r>
    </w:p>
    <w:p w14:paraId="7F02530B" w14:textId="77777777" w:rsidR="00107C3E" w:rsidRPr="00107C3E" w:rsidRDefault="00665F1A" w:rsidP="00107C3E">
      <w:pPr>
        <w:spacing w:after="0"/>
        <w:rPr>
          <w:lang w:eastAsia="x-none"/>
        </w:rPr>
      </w:pPr>
      <w:hyperlink r:id="rId143" w:history="1">
        <w:r w:rsidR="00107C3E" w:rsidRPr="00107C3E">
          <w:rPr>
            <w:rStyle w:val="Hyperlink"/>
            <w:lang w:eastAsia="x-none"/>
          </w:rPr>
          <w:t>R1-2009280</w:t>
        </w:r>
      </w:hyperlink>
      <w:r w:rsidR="00107C3E" w:rsidRPr="00107C3E">
        <w:rPr>
          <w:lang w:eastAsia="x-none"/>
        </w:rPr>
        <w:tab/>
        <w:t>Evaluation Methodology for XR</w:t>
      </w:r>
      <w:r w:rsidR="00107C3E" w:rsidRPr="00107C3E">
        <w:rPr>
          <w:lang w:eastAsia="x-none"/>
        </w:rPr>
        <w:tab/>
        <w:t>Qualcomm Incorporated</w:t>
      </w:r>
    </w:p>
    <w:p w14:paraId="1738C4F6" w14:textId="77777777" w:rsidR="00107C3E" w:rsidRPr="00107C3E" w:rsidRDefault="00107C3E" w:rsidP="00107C3E">
      <w:pPr>
        <w:tabs>
          <w:tab w:val="left" w:pos="567"/>
        </w:tabs>
        <w:overflowPunct/>
        <w:autoSpaceDE/>
        <w:autoSpaceDN/>
        <w:snapToGrid w:val="0"/>
        <w:spacing w:after="0"/>
        <w:textAlignment w:val="auto"/>
        <w:rPr>
          <w:bCs/>
        </w:rPr>
      </w:pPr>
    </w:p>
    <w:p w14:paraId="77E8BD7F" w14:textId="77777777" w:rsidR="00107C3E" w:rsidRPr="00107C3E" w:rsidRDefault="00107C3E" w:rsidP="00107C3E">
      <w:pPr>
        <w:tabs>
          <w:tab w:val="left" w:pos="567"/>
        </w:tabs>
        <w:overflowPunct/>
        <w:autoSpaceDE/>
        <w:autoSpaceDN/>
        <w:snapToGrid w:val="0"/>
        <w:spacing w:after="0"/>
        <w:textAlignment w:val="auto"/>
        <w:rPr>
          <w:bCs/>
        </w:rPr>
      </w:pPr>
      <w:bookmarkStart w:id="5" w:name="_Toc56763792"/>
      <w:r w:rsidRPr="00107C3E">
        <w:rPr>
          <w:bCs/>
        </w:rPr>
        <w:t>Others</w:t>
      </w:r>
      <w:bookmarkEnd w:id="5"/>
    </w:p>
    <w:p w14:paraId="36BAB0D1" w14:textId="77777777" w:rsidR="00107C3E" w:rsidRPr="00107C3E" w:rsidRDefault="00665F1A" w:rsidP="00107C3E">
      <w:pPr>
        <w:spacing w:after="0"/>
        <w:rPr>
          <w:lang w:eastAsia="x-none"/>
        </w:rPr>
      </w:pPr>
      <w:hyperlink r:id="rId144" w:history="1">
        <w:r w:rsidR="00107C3E" w:rsidRPr="00107C3E">
          <w:rPr>
            <w:rStyle w:val="Hyperlink"/>
            <w:lang w:eastAsia="x-none"/>
          </w:rPr>
          <w:t>R1-2007699</w:t>
        </w:r>
      </w:hyperlink>
      <w:r w:rsidR="00107C3E" w:rsidRPr="00107C3E">
        <w:rPr>
          <w:lang w:eastAsia="x-none"/>
        </w:rPr>
        <w:tab/>
        <w:t>Performance evaluation of XR traffic</w:t>
      </w:r>
      <w:r w:rsidR="00107C3E" w:rsidRPr="00107C3E">
        <w:rPr>
          <w:lang w:eastAsia="x-none"/>
        </w:rPr>
        <w:tab/>
        <w:t>vivo</w:t>
      </w:r>
    </w:p>
    <w:p w14:paraId="331E092F" w14:textId="77777777" w:rsidR="00107C3E" w:rsidRPr="00107C3E" w:rsidRDefault="00665F1A" w:rsidP="00107C3E">
      <w:pPr>
        <w:spacing w:after="0"/>
        <w:rPr>
          <w:lang w:eastAsia="x-none"/>
        </w:rPr>
      </w:pPr>
      <w:hyperlink r:id="rId145" w:history="1">
        <w:r w:rsidR="00107C3E" w:rsidRPr="00107C3E">
          <w:rPr>
            <w:rStyle w:val="Hyperlink"/>
            <w:lang w:eastAsia="x-none"/>
          </w:rPr>
          <w:t>R1-2007842</w:t>
        </w:r>
      </w:hyperlink>
      <w:r w:rsidR="00107C3E" w:rsidRPr="00107C3E">
        <w:rPr>
          <w:lang w:eastAsia="x-none"/>
        </w:rPr>
        <w:tab/>
        <w:t>Potential area of NR enhancement for the support of XR services</w:t>
      </w:r>
      <w:r w:rsidR="00107C3E" w:rsidRPr="00107C3E">
        <w:rPr>
          <w:lang w:eastAsia="x-none"/>
        </w:rPr>
        <w:tab/>
        <w:t>CATT</w:t>
      </w:r>
    </w:p>
    <w:p w14:paraId="22531FF3" w14:textId="77777777" w:rsidR="00107C3E" w:rsidRPr="00107C3E" w:rsidRDefault="00665F1A" w:rsidP="00107C3E">
      <w:pPr>
        <w:spacing w:after="0"/>
        <w:rPr>
          <w:lang w:eastAsia="x-none"/>
        </w:rPr>
      </w:pPr>
      <w:hyperlink r:id="rId146" w:history="1">
        <w:r w:rsidR="00107C3E" w:rsidRPr="00107C3E">
          <w:rPr>
            <w:rStyle w:val="Hyperlink"/>
            <w:lang w:eastAsia="x-none"/>
          </w:rPr>
          <w:t>R1-2008316</w:t>
        </w:r>
      </w:hyperlink>
      <w:r w:rsidR="00107C3E" w:rsidRPr="00107C3E">
        <w:rPr>
          <w:lang w:eastAsia="x-none"/>
        </w:rPr>
        <w:tab/>
        <w:t>Initial evaluation results for XR and Cloud Gaming</w:t>
      </w:r>
      <w:r w:rsidR="00107C3E" w:rsidRPr="00107C3E">
        <w:rPr>
          <w:lang w:eastAsia="x-none"/>
        </w:rPr>
        <w:tab/>
        <w:t xml:space="preserve">Huawei, </w:t>
      </w:r>
      <w:proofErr w:type="spellStart"/>
      <w:r w:rsidR="00107C3E" w:rsidRPr="00107C3E">
        <w:rPr>
          <w:lang w:eastAsia="x-none"/>
        </w:rPr>
        <w:t>HiSilicon</w:t>
      </w:r>
      <w:proofErr w:type="spellEnd"/>
    </w:p>
    <w:p w14:paraId="69FD78E1" w14:textId="77777777" w:rsidR="00107C3E" w:rsidRPr="00107C3E" w:rsidRDefault="00665F1A" w:rsidP="00107C3E">
      <w:pPr>
        <w:spacing w:after="0"/>
        <w:rPr>
          <w:lang w:eastAsia="x-none"/>
        </w:rPr>
      </w:pPr>
      <w:hyperlink r:id="rId147" w:history="1">
        <w:r w:rsidR="00107C3E" w:rsidRPr="00107C3E">
          <w:rPr>
            <w:rStyle w:val="Hyperlink"/>
            <w:lang w:eastAsia="x-none"/>
          </w:rPr>
          <w:t>R1-2008455</w:t>
        </w:r>
      </w:hyperlink>
      <w:r w:rsidR="00107C3E" w:rsidRPr="00107C3E">
        <w:rPr>
          <w:lang w:eastAsia="x-none"/>
        </w:rPr>
        <w:tab/>
        <w:t>Views on enhancements for XR</w:t>
      </w:r>
      <w:r w:rsidR="00107C3E" w:rsidRPr="00107C3E">
        <w:rPr>
          <w:lang w:eastAsia="x-none"/>
        </w:rPr>
        <w:tab/>
        <w:t>Apple</w:t>
      </w:r>
    </w:p>
    <w:p w14:paraId="3C133425" w14:textId="77777777" w:rsidR="00107C3E" w:rsidRPr="00107C3E" w:rsidRDefault="00665F1A" w:rsidP="00107C3E">
      <w:pPr>
        <w:spacing w:after="0"/>
        <w:rPr>
          <w:lang w:eastAsia="x-none"/>
        </w:rPr>
      </w:pPr>
      <w:hyperlink r:id="rId148" w:history="1">
        <w:r w:rsidR="00107C3E" w:rsidRPr="00107C3E">
          <w:rPr>
            <w:rStyle w:val="Hyperlink"/>
            <w:lang w:eastAsia="x-none"/>
          </w:rPr>
          <w:t>R1-2008819</w:t>
        </w:r>
      </w:hyperlink>
      <w:r w:rsidR="00107C3E" w:rsidRPr="00107C3E">
        <w:rPr>
          <w:lang w:eastAsia="x-none"/>
        </w:rPr>
        <w:tab/>
        <w:t>Discussion on potential enhancements for XR</w:t>
      </w:r>
      <w:r w:rsidR="00107C3E" w:rsidRPr="00107C3E">
        <w:rPr>
          <w:lang w:eastAsia="x-none"/>
        </w:rPr>
        <w:tab/>
      </w:r>
      <w:proofErr w:type="spellStart"/>
      <w:r w:rsidR="00107C3E" w:rsidRPr="00107C3E">
        <w:rPr>
          <w:lang w:eastAsia="x-none"/>
        </w:rPr>
        <w:t>InterDigital</w:t>
      </w:r>
      <w:proofErr w:type="spellEnd"/>
      <w:r w:rsidR="00107C3E" w:rsidRPr="00107C3E">
        <w:rPr>
          <w:lang w:eastAsia="x-none"/>
        </w:rPr>
        <w:t>, Inc.</w:t>
      </w:r>
    </w:p>
    <w:p w14:paraId="47C43234" w14:textId="77777777" w:rsidR="00107C3E" w:rsidRPr="00107C3E" w:rsidRDefault="00665F1A" w:rsidP="00107C3E">
      <w:pPr>
        <w:spacing w:after="0"/>
        <w:rPr>
          <w:lang w:eastAsia="x-none"/>
        </w:rPr>
      </w:pPr>
      <w:hyperlink r:id="rId149" w:history="1">
        <w:r w:rsidR="00107C3E" w:rsidRPr="00107C3E">
          <w:rPr>
            <w:rStyle w:val="Hyperlink"/>
            <w:lang w:eastAsia="x-none"/>
          </w:rPr>
          <w:t>R1-2009289</w:t>
        </w:r>
      </w:hyperlink>
      <w:r w:rsidR="00107C3E" w:rsidRPr="00107C3E">
        <w:rPr>
          <w:lang w:eastAsia="x-none"/>
        </w:rPr>
        <w:tab/>
        <w:t>Initial XR performance evaluations</w:t>
      </w:r>
      <w:r w:rsidR="00107C3E" w:rsidRPr="00107C3E">
        <w:rPr>
          <w:lang w:eastAsia="x-none"/>
        </w:rPr>
        <w:tab/>
        <w:t>Ericsson</w:t>
      </w:r>
    </w:p>
    <w:p w14:paraId="1EFD46EE" w14:textId="7596E3E9" w:rsidR="00107C3E" w:rsidRPr="00107C3E" w:rsidRDefault="00107C3E" w:rsidP="00107C3E">
      <w:pPr>
        <w:tabs>
          <w:tab w:val="left" w:pos="567"/>
        </w:tabs>
        <w:overflowPunct/>
        <w:autoSpaceDE/>
        <w:autoSpaceDN/>
        <w:snapToGrid w:val="0"/>
        <w:spacing w:after="0"/>
        <w:textAlignment w:val="auto"/>
        <w:rPr>
          <w:bCs/>
        </w:rPr>
      </w:pPr>
    </w:p>
    <w:p w14:paraId="38B25E7A" w14:textId="77777777" w:rsidR="00107C3E" w:rsidRDefault="00107C3E"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B9FC" w14:textId="77777777" w:rsidR="004E07C8" w:rsidRDefault="004E07C8">
      <w:r>
        <w:separator/>
      </w:r>
    </w:p>
  </w:endnote>
  <w:endnote w:type="continuationSeparator" w:id="0">
    <w:p w14:paraId="7D7431F3" w14:textId="77777777" w:rsidR="004E07C8" w:rsidRDefault="004E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EBCD1" w14:textId="77777777" w:rsidR="004E07C8" w:rsidRDefault="004E07C8">
      <w:r>
        <w:separator/>
      </w:r>
    </w:p>
  </w:footnote>
  <w:footnote w:type="continuationSeparator" w:id="0">
    <w:p w14:paraId="79A33A0B" w14:textId="77777777" w:rsidR="004E07C8" w:rsidRDefault="004E0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912D1C"/>
    <w:multiLevelType w:val="hybridMultilevel"/>
    <w:tmpl w:val="784C6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25"/>
  </w:num>
  <w:num w:numId="4">
    <w:abstractNumId w:val="6"/>
  </w:num>
  <w:num w:numId="5">
    <w:abstractNumId w:val="3"/>
  </w:num>
  <w:num w:numId="6">
    <w:abstractNumId w:val="19"/>
  </w:num>
  <w:num w:numId="7">
    <w:abstractNumId w:val="15"/>
  </w:num>
  <w:num w:numId="8">
    <w:abstractNumId w:val="0"/>
  </w:num>
  <w:num w:numId="9">
    <w:abstractNumId w:val="21"/>
  </w:num>
  <w:num w:numId="10">
    <w:abstractNumId w:val="11"/>
  </w:num>
  <w:num w:numId="11">
    <w:abstractNumId w:val="8"/>
  </w:num>
  <w:num w:numId="12">
    <w:abstractNumId w:val="22"/>
  </w:num>
  <w:num w:numId="13">
    <w:abstractNumId w:val="2"/>
  </w:num>
  <w:num w:numId="14">
    <w:abstractNumId w:val="23"/>
  </w:num>
  <w:num w:numId="15">
    <w:abstractNumId w:val="4"/>
  </w:num>
  <w:num w:numId="16">
    <w:abstractNumId w:val="13"/>
  </w:num>
  <w:num w:numId="17">
    <w:abstractNumId w:val="17"/>
  </w:num>
  <w:num w:numId="18">
    <w:abstractNumId w:val="18"/>
  </w:num>
  <w:num w:numId="19">
    <w:abstractNumId w:val="14"/>
  </w:num>
  <w:num w:numId="20">
    <w:abstractNumId w:val="24"/>
  </w:num>
  <w:num w:numId="21">
    <w:abstractNumId w:val="16"/>
  </w:num>
  <w:num w:numId="22">
    <w:abstractNumId w:val="5"/>
  </w:num>
  <w:num w:numId="23">
    <w:abstractNumId w:val="12"/>
  </w:num>
  <w:num w:numId="24">
    <w:abstractNumId w:val="1"/>
  </w:num>
  <w:num w:numId="25">
    <w:abstractNumId w:val="10"/>
  </w:num>
  <w:num w:numId="2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17C"/>
    <w:rsid w:val="000276C5"/>
    <w:rsid w:val="0003010F"/>
    <w:rsid w:val="0004154C"/>
    <w:rsid w:val="0004456C"/>
    <w:rsid w:val="0005259B"/>
    <w:rsid w:val="00053FEE"/>
    <w:rsid w:val="00060AE4"/>
    <w:rsid w:val="000746A7"/>
    <w:rsid w:val="000910BB"/>
    <w:rsid w:val="000926AF"/>
    <w:rsid w:val="000977C3"/>
    <w:rsid w:val="000A3ED2"/>
    <w:rsid w:val="000C00FA"/>
    <w:rsid w:val="000C51AA"/>
    <w:rsid w:val="000D17BC"/>
    <w:rsid w:val="000D2186"/>
    <w:rsid w:val="000E4F35"/>
    <w:rsid w:val="000F6C1C"/>
    <w:rsid w:val="00107C3E"/>
    <w:rsid w:val="00116F4B"/>
    <w:rsid w:val="00117DDA"/>
    <w:rsid w:val="001229F4"/>
    <w:rsid w:val="0012341A"/>
    <w:rsid w:val="00126EB1"/>
    <w:rsid w:val="00137471"/>
    <w:rsid w:val="00143472"/>
    <w:rsid w:val="00150FD3"/>
    <w:rsid w:val="001519B7"/>
    <w:rsid w:val="00184428"/>
    <w:rsid w:val="001861E7"/>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E454B"/>
    <w:rsid w:val="00301B7A"/>
    <w:rsid w:val="00306D59"/>
    <w:rsid w:val="0032503A"/>
    <w:rsid w:val="00325EE1"/>
    <w:rsid w:val="003357C0"/>
    <w:rsid w:val="00340761"/>
    <w:rsid w:val="00344D60"/>
    <w:rsid w:val="00346477"/>
    <w:rsid w:val="00347CB0"/>
    <w:rsid w:val="00350331"/>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7711"/>
    <w:rsid w:val="004873E6"/>
    <w:rsid w:val="004B15B8"/>
    <w:rsid w:val="004B566C"/>
    <w:rsid w:val="004B7B48"/>
    <w:rsid w:val="004D4AB1"/>
    <w:rsid w:val="004E07C8"/>
    <w:rsid w:val="004F218A"/>
    <w:rsid w:val="0050157F"/>
    <w:rsid w:val="0050334E"/>
    <w:rsid w:val="005038B9"/>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2539"/>
    <w:rsid w:val="00626BC9"/>
    <w:rsid w:val="006458DF"/>
    <w:rsid w:val="00646BDF"/>
    <w:rsid w:val="00650D52"/>
    <w:rsid w:val="006615B2"/>
    <w:rsid w:val="00661D3E"/>
    <w:rsid w:val="00662313"/>
    <w:rsid w:val="00665F1A"/>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E43"/>
    <w:rsid w:val="00733826"/>
    <w:rsid w:val="00766CFB"/>
    <w:rsid w:val="007816FF"/>
    <w:rsid w:val="00783B44"/>
    <w:rsid w:val="00785028"/>
    <w:rsid w:val="007955EF"/>
    <w:rsid w:val="007A3A5A"/>
    <w:rsid w:val="007A4370"/>
    <w:rsid w:val="007E1D15"/>
    <w:rsid w:val="007E1DEA"/>
    <w:rsid w:val="007E2202"/>
    <w:rsid w:val="008130E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DF7"/>
    <w:rsid w:val="008D01C3"/>
    <w:rsid w:val="008D1E13"/>
    <w:rsid w:val="008D6549"/>
    <w:rsid w:val="008D70D2"/>
    <w:rsid w:val="00900AE8"/>
    <w:rsid w:val="00900DAD"/>
    <w:rsid w:val="0091408E"/>
    <w:rsid w:val="009378CA"/>
    <w:rsid w:val="0095025E"/>
    <w:rsid w:val="00955C4C"/>
    <w:rsid w:val="00962EAE"/>
    <w:rsid w:val="00982BB8"/>
    <w:rsid w:val="00995338"/>
    <w:rsid w:val="00996777"/>
    <w:rsid w:val="009C0BC7"/>
    <w:rsid w:val="009C6592"/>
    <w:rsid w:val="009E209B"/>
    <w:rsid w:val="009F0747"/>
    <w:rsid w:val="009F252E"/>
    <w:rsid w:val="00A03514"/>
    <w:rsid w:val="00A17079"/>
    <w:rsid w:val="00A26136"/>
    <w:rsid w:val="00A41C70"/>
    <w:rsid w:val="00A448C3"/>
    <w:rsid w:val="00A458D4"/>
    <w:rsid w:val="00A46FB7"/>
    <w:rsid w:val="00A53118"/>
    <w:rsid w:val="00A86AB5"/>
    <w:rsid w:val="00A97226"/>
    <w:rsid w:val="00AA0E64"/>
    <w:rsid w:val="00AA142F"/>
    <w:rsid w:val="00AA53DB"/>
    <w:rsid w:val="00AB239A"/>
    <w:rsid w:val="00AC39FB"/>
    <w:rsid w:val="00AC5804"/>
    <w:rsid w:val="00AD53C7"/>
    <w:rsid w:val="00AD7ADC"/>
    <w:rsid w:val="00AE08EB"/>
    <w:rsid w:val="00AF3414"/>
    <w:rsid w:val="00B00BBE"/>
    <w:rsid w:val="00B10710"/>
    <w:rsid w:val="00B208FA"/>
    <w:rsid w:val="00B25C12"/>
    <w:rsid w:val="00B264CE"/>
    <w:rsid w:val="00B2766F"/>
    <w:rsid w:val="00B31ABC"/>
    <w:rsid w:val="00B34639"/>
    <w:rsid w:val="00B445ED"/>
    <w:rsid w:val="00B52D9A"/>
    <w:rsid w:val="00B6300F"/>
    <w:rsid w:val="00B70389"/>
    <w:rsid w:val="00B83D96"/>
    <w:rsid w:val="00B84623"/>
    <w:rsid w:val="00BA51EF"/>
    <w:rsid w:val="00BA7FB7"/>
    <w:rsid w:val="00BB16F5"/>
    <w:rsid w:val="00BB66D5"/>
    <w:rsid w:val="00BC7E6E"/>
    <w:rsid w:val="00BE1D1F"/>
    <w:rsid w:val="00BE1EB8"/>
    <w:rsid w:val="00BE5E66"/>
    <w:rsid w:val="00BE6BBA"/>
    <w:rsid w:val="00C00281"/>
    <w:rsid w:val="00C05625"/>
    <w:rsid w:val="00C169A8"/>
    <w:rsid w:val="00C1751E"/>
    <w:rsid w:val="00C17C6C"/>
    <w:rsid w:val="00C21339"/>
    <w:rsid w:val="00C266F9"/>
    <w:rsid w:val="00C371EA"/>
    <w:rsid w:val="00C445AD"/>
    <w:rsid w:val="00C44CBA"/>
    <w:rsid w:val="00C458F0"/>
    <w:rsid w:val="00C4666A"/>
    <w:rsid w:val="00C479A3"/>
    <w:rsid w:val="00C50477"/>
    <w:rsid w:val="00C74DAF"/>
    <w:rsid w:val="00C80116"/>
    <w:rsid w:val="00C85BAF"/>
    <w:rsid w:val="00C87BFC"/>
    <w:rsid w:val="00C9276A"/>
    <w:rsid w:val="00CF5E71"/>
    <w:rsid w:val="00CF7FAC"/>
    <w:rsid w:val="00D01BDA"/>
    <w:rsid w:val="00D03FE5"/>
    <w:rsid w:val="00D160C1"/>
    <w:rsid w:val="00D17794"/>
    <w:rsid w:val="00D22398"/>
    <w:rsid w:val="00D35E6C"/>
    <w:rsid w:val="00D42E8F"/>
    <w:rsid w:val="00D436CF"/>
    <w:rsid w:val="00D45B2F"/>
    <w:rsid w:val="00D46E88"/>
    <w:rsid w:val="00D60BD6"/>
    <w:rsid w:val="00D613A9"/>
    <w:rsid w:val="00D62B9A"/>
    <w:rsid w:val="00D6410B"/>
    <w:rsid w:val="00D70D86"/>
    <w:rsid w:val="00D76BA4"/>
    <w:rsid w:val="00D8021D"/>
    <w:rsid w:val="00D82D10"/>
    <w:rsid w:val="00D86784"/>
    <w:rsid w:val="00D90B7D"/>
    <w:rsid w:val="00D920E6"/>
    <w:rsid w:val="00DA004C"/>
    <w:rsid w:val="00DC0CE5"/>
    <w:rsid w:val="00DE2A08"/>
    <w:rsid w:val="00DE2B4D"/>
    <w:rsid w:val="00E00E44"/>
    <w:rsid w:val="00E049A8"/>
    <w:rsid w:val="00E12ECB"/>
    <w:rsid w:val="00E1451F"/>
    <w:rsid w:val="00E15A72"/>
    <w:rsid w:val="00E15E28"/>
    <w:rsid w:val="00E16577"/>
    <w:rsid w:val="00E25638"/>
    <w:rsid w:val="00E36051"/>
    <w:rsid w:val="00E473AD"/>
    <w:rsid w:val="00E544FA"/>
    <w:rsid w:val="00E55E83"/>
    <w:rsid w:val="00E5792E"/>
    <w:rsid w:val="00E6077C"/>
    <w:rsid w:val="00E61C53"/>
    <w:rsid w:val="00E6618E"/>
    <w:rsid w:val="00E6781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258"/>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xmsonormal">
    <w:name w:val="x_msonormal"/>
    <w:basedOn w:val="Normal"/>
    <w:uiPriority w:val="99"/>
    <w:rsid w:val="00A41C70"/>
    <w:pPr>
      <w:overflowPunct/>
      <w:autoSpaceDE/>
      <w:autoSpaceDN/>
      <w:adjustRightInd/>
      <w:spacing w:after="0"/>
      <w:textAlignment w:val="auto"/>
    </w:pPr>
    <w:rPr>
      <w:rFonts w:ascii="PMingLiU" w:eastAsia="PMingLiU" w:hAnsi="SimSun" w:cs="SimSun"/>
      <w:sz w:val="24"/>
      <w:szCs w:val="24"/>
      <w:lang w:val="en-US" w:eastAsia="zh-TW"/>
    </w:rPr>
  </w:style>
  <w:style w:type="character" w:customStyle="1" w:styleId="xapple-converted-space">
    <w:name w:val="x_apple-converted-space"/>
    <w:basedOn w:val="DefaultParagraphFont"/>
    <w:rsid w:val="00A41C70"/>
  </w:style>
  <w:style w:type="character" w:customStyle="1" w:styleId="apple-converted-space">
    <w:name w:val="apple-converted-space"/>
    <w:basedOn w:val="DefaultParagraphFont"/>
    <w:qFormat/>
    <w:rsid w:val="00D01BDA"/>
  </w:style>
  <w:style w:type="paragraph" w:customStyle="1" w:styleId="xmsonormal0">
    <w:name w:val="xmsonormal"/>
    <w:basedOn w:val="Normal"/>
    <w:rsid w:val="00D01BD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Strong">
    <w:name w:val="Strong"/>
    <w:uiPriority w:val="22"/>
    <w:qFormat/>
    <w:rsid w:val="00D01BDA"/>
    <w:rPr>
      <w:b/>
      <w:bCs/>
    </w:rPr>
  </w:style>
  <w:style w:type="paragraph" w:customStyle="1" w:styleId="xxmsonormal">
    <w:name w:val="x_xmsonormal"/>
    <w:basedOn w:val="Normal"/>
    <w:rsid w:val="00D01BDA"/>
    <w:pPr>
      <w:overflowPunct/>
      <w:autoSpaceDE/>
      <w:autoSpaceDN/>
      <w:adjustRightInd/>
      <w:spacing w:after="0"/>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37286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younsun\AppData\Local\Docs\R1-2105726.zip" TargetMode="External"/><Relationship Id="rId117" Type="http://schemas.openxmlformats.org/officeDocument/2006/relationships/hyperlink" Target="file:///C:\Users\wanshic\OneDrive%20-%20Qualcomm\Documents\Standards\3GPP%20Standards\Meeting%20Documents\TSGR1_104\Docs\R1-2101316.zip" TargetMode="External"/><Relationship Id="rId21" Type="http://schemas.openxmlformats.org/officeDocument/2006/relationships/hyperlink" Target="file:///C:\Users\younsun\AppData\Local\Docs\R1-2105376.zip" TargetMode="External"/><Relationship Id="rId42" Type="http://schemas.openxmlformats.org/officeDocument/2006/relationships/hyperlink" Target="file:///C:\Users\younsun\AppData\Local\Docs\R1-2105604.zip" TargetMode="External"/><Relationship Id="rId47" Type="http://schemas.openxmlformats.org/officeDocument/2006/relationships/hyperlink" Target="file:///C:\Users\younsun\AppData\Local\Docs\R1-2104500.zip" TargetMode="External"/><Relationship Id="rId63" Type="http://schemas.openxmlformats.org/officeDocument/2006/relationships/hyperlink" Target="file:///C:\Users\younsun\AppData\Local\Docs\R1-2104704.zip" TargetMode="External"/><Relationship Id="rId68" Type="http://schemas.openxmlformats.org/officeDocument/2006/relationships/hyperlink" Target="file:///C:\Users\younsun\AppData\Local\Docs\R1-2105522.zip" TargetMode="External"/><Relationship Id="rId84" Type="http://schemas.openxmlformats.org/officeDocument/2006/relationships/hyperlink" Target="file:///C:\Users\wanshic\OneDrive%20-%20Qualcomm\Documents\Standards\3GPP%20Standards\Meeting%20Documents\TSGR1_104\Docs\R1-2100879.zip" TargetMode="External"/><Relationship Id="rId89" Type="http://schemas.openxmlformats.org/officeDocument/2006/relationships/hyperlink" Target="file:///C:\Users\wanshic\OneDrive%20-%20Qualcomm\Documents\Standards\3GPP%20Standards\Meeting%20Documents\TSGR1_104\Docs\R1-2101493.zip" TargetMode="External"/><Relationship Id="rId112" Type="http://schemas.openxmlformats.org/officeDocument/2006/relationships/hyperlink" Target="file:///C:\Users\wanshic\OneDrive%20-%20Qualcomm\Documents\Standards\3GPP%20Standards\Meeting%20Documents\TSGR1_104\Docs\R1-2100587.zip" TargetMode="External"/><Relationship Id="rId133" Type="http://schemas.openxmlformats.org/officeDocument/2006/relationships/hyperlink" Target="file:///C:\Users\wanshic\OneDrive%20-%20Qualcomm\Documents\Standards\3GPP%20Standards\Meeting%20Documents\TSGR1_103\Docs\R1-2008311.zip" TargetMode="External"/><Relationship Id="rId138" Type="http://schemas.openxmlformats.org/officeDocument/2006/relationships/hyperlink" Target="file:///C:\Users\wanshic\OneDrive%20-%20Qualcomm\Documents\Standards\3GPP%20Standards\Meeting%20Documents\TSGR1_103\Docs\R1-2008967.zip" TargetMode="External"/><Relationship Id="rId16" Type="http://schemas.openxmlformats.org/officeDocument/2006/relationships/hyperlink" Target="file:///C:\Users\younsun\AppData\Local\Docs\R1-2104745.zip" TargetMode="External"/><Relationship Id="rId107" Type="http://schemas.openxmlformats.org/officeDocument/2006/relationships/hyperlink" Target="file:///C:\Users\wanshic\OneDrive%20-%20Qualcomm\Documents\Standards\3GPP%20Standards\Meeting%20Documents\TSGR1_104\Docs\R1-2101494.zip" TargetMode="External"/><Relationship Id="rId11" Type="http://schemas.openxmlformats.org/officeDocument/2006/relationships/hyperlink" Target="file:///C:\Users\younsun\AppData\Local\Docs\R1-2104238.zip" TargetMode="External"/><Relationship Id="rId32" Type="http://schemas.openxmlformats.org/officeDocument/2006/relationships/hyperlink" Target="file:///C:\Users\younsun\AppData\Local\Docs\R1-2104556.zip" TargetMode="External"/><Relationship Id="rId37" Type="http://schemas.openxmlformats.org/officeDocument/2006/relationships/hyperlink" Target="file:///C:\Users\younsun\AppData\Local\Docs\R1-2105343.zip" TargetMode="External"/><Relationship Id="rId53" Type="http://schemas.openxmlformats.org/officeDocument/2006/relationships/hyperlink" Target="file:///C:\Users\younsun\AppData\Local\Docs\R1-2105392.zip" TargetMode="External"/><Relationship Id="rId58" Type="http://schemas.openxmlformats.org/officeDocument/2006/relationships/hyperlink" Target="file:///C:\Users\younsun\AppData\Local\Docs\R1-2105831.zip" TargetMode="External"/><Relationship Id="rId74" Type="http://schemas.openxmlformats.org/officeDocument/2006/relationships/hyperlink" Target="file:///C:\Users\wanshic\OneDrive%20-%20Qualcomm\Documents\Standards\3GPP%20Standards\Meeting%20Documents\TSGR1_104\Docs\R1-2100055.zip" TargetMode="External"/><Relationship Id="rId79" Type="http://schemas.openxmlformats.org/officeDocument/2006/relationships/hyperlink" Target="file:///C:\Users\wanshic\OneDrive%20-%20Qualcomm\Documents\Standards\3GPP%20Standards\Meeting%20Documents\TSGR1_104\Docs\R1-2100555.zip" TargetMode="External"/><Relationship Id="rId102" Type="http://schemas.openxmlformats.org/officeDocument/2006/relationships/hyperlink" Target="file:///C:\Users\wanshic\OneDrive%20-%20Qualcomm\Documents\Standards\3GPP%20Standards\Meeting%20Documents\TSGR1_104\Docs\R1-2100776.zip" TargetMode="External"/><Relationship Id="rId123" Type="http://schemas.openxmlformats.org/officeDocument/2006/relationships/hyperlink" Target="file:///C:\Users\wanshic\OneDrive%20-%20Qualcomm\Documents\Standards\3GPP%20Standards\Meeting%20Documents\TSGR1_104\Docs\R1-2100573.zip" TargetMode="External"/><Relationship Id="rId128" Type="http://schemas.openxmlformats.org/officeDocument/2006/relationships/hyperlink" Target="file:///C:\Users\wanshic\OneDrive%20-%20Qualcomm\Documents\Standards\3GPP%20Standards\Meeting%20Documents\TSGR1_103\Docs\R1-2007698.zip" TargetMode="External"/><Relationship Id="rId144" Type="http://schemas.openxmlformats.org/officeDocument/2006/relationships/hyperlink" Target="file:///C:\Users\wanshic\OneDrive%20-%20Qualcomm\Documents\Standards\3GPP%20Standards\Meeting%20Documents\TSGR1_103\Docs\R1-2007699.zip" TargetMode="External"/><Relationship Id="rId149" Type="http://schemas.openxmlformats.org/officeDocument/2006/relationships/hyperlink" Target="file:///C:\Users\wanshic\OneDrive%20-%20Qualcomm\Documents\Standards\3GPP%20Standards\Meeting%20Documents\TSGR1_103\Docs\R1-2009289.zip" TargetMode="External"/><Relationship Id="rId5" Type="http://schemas.openxmlformats.org/officeDocument/2006/relationships/styles" Target="styles.xml"/><Relationship Id="rId90" Type="http://schemas.openxmlformats.org/officeDocument/2006/relationships/hyperlink" Target="file:///C:\Users\wanshic\OneDrive%20-%20Qualcomm\Documents\Standards\3GPP%20Standards\Meeting%20Documents\TSGR1_104\Docs\R1-2101635.zip" TargetMode="External"/><Relationship Id="rId95" Type="http://schemas.openxmlformats.org/officeDocument/2006/relationships/hyperlink" Target="file:///C:\Users\wanshic\OneDrive%20-%20Qualcomm\Documents\Standards\3GPP%20Standards\Meeting%20Documents\TSGR1_104\Docs\R1-2100362.zip" TargetMode="External"/><Relationship Id="rId22" Type="http://schemas.openxmlformats.org/officeDocument/2006/relationships/hyperlink" Target="file:///C:\Users\younsun\AppData\Local\Docs\R1-2105443.zip" TargetMode="External"/><Relationship Id="rId27" Type="http://schemas.openxmlformats.org/officeDocument/2006/relationships/hyperlink" Target="file:///C:\Users\younsun\AppData\Local\Docs\R1-2105829.zip" TargetMode="External"/><Relationship Id="rId43" Type="http://schemas.openxmlformats.org/officeDocument/2006/relationships/hyperlink" Target="file:///C:\Users\younsun\AppData\Local\Docs\R1-2105727.zip" TargetMode="External"/><Relationship Id="rId48" Type="http://schemas.openxmlformats.org/officeDocument/2006/relationships/hyperlink" Target="file:///C:\Users\younsun\AppData\Local\Docs\R1-2104557.zip" TargetMode="External"/><Relationship Id="rId64" Type="http://schemas.openxmlformats.org/officeDocument/2006/relationships/hyperlink" Target="file:///C:\Users\younsun\AppData\Local\Docs\R1-2104748.zip" TargetMode="External"/><Relationship Id="rId69" Type="http://schemas.openxmlformats.org/officeDocument/2006/relationships/hyperlink" Target="file:///C:\Users\younsun\AppData\Local\Docs\R1-2105549.zip" TargetMode="External"/><Relationship Id="rId113" Type="http://schemas.openxmlformats.org/officeDocument/2006/relationships/hyperlink" Target="file:///C:\Users\wanshic\OneDrive%20-%20Qualcomm\Documents\Standards\3GPP%20Standards\Meeting%20Documents\TSGR1_104\Docs\R1-2100682.zip" TargetMode="External"/><Relationship Id="rId118" Type="http://schemas.openxmlformats.org/officeDocument/2006/relationships/hyperlink" Target="file:///C:\Users\wanshic\OneDrive%20-%20Qualcomm\Documents\Standards\3GPP%20Standards\Meeting%20Documents\TSGR1_104\Docs\R1-2101495.zip" TargetMode="External"/><Relationship Id="rId134" Type="http://schemas.openxmlformats.org/officeDocument/2006/relationships/hyperlink" Target="file:///C:\Users\wanshic\OneDrive%20-%20Qualcomm\Documents\Standards\3GPP%20Standards\Meeting%20Documents\TSGR1_103\Docs\R1-2008454.zip" TargetMode="External"/><Relationship Id="rId139" Type="http://schemas.openxmlformats.org/officeDocument/2006/relationships/hyperlink" Target="file:///C:\Users\wanshic\OneDrive%20-%20Qualcomm\Documents\Standards\3GPP%20Standards\Meeting%20Documents\TSGR1_103\Docs\R1-2009006.zip" TargetMode="External"/><Relationship Id="rId80" Type="http://schemas.openxmlformats.org/officeDocument/2006/relationships/hyperlink" Target="file:///C:\Users\wanshic\OneDrive%20-%20Qualcomm\Documents\Standards\3GPP%20Standards\Meeting%20Documents\TSGR1_104\Docs\R1-2100571.zip" TargetMode="External"/><Relationship Id="rId85" Type="http://schemas.openxmlformats.org/officeDocument/2006/relationships/hyperlink" Target="file:///C:\Users\wanshic\OneDrive%20-%20Qualcomm\Documents\Standards\3GPP%20Standards\Meeting%20Documents\TSGR1_104\Docs\R1-2101101.zip" TargetMode="External"/><Relationship Id="rId150" Type="http://schemas.openxmlformats.org/officeDocument/2006/relationships/footer" Target="footer1.xml"/><Relationship Id="rId12" Type="http://schemas.openxmlformats.org/officeDocument/2006/relationships/hyperlink" Target="file:///C:\Users\younsun\AppData\Local\Docs\R1-2104395.zip" TargetMode="External"/><Relationship Id="rId17" Type="http://schemas.openxmlformats.org/officeDocument/2006/relationships/hyperlink" Target="file:///C:\Users\younsun\AppData\Local\Docs\R1-2104934.zip" TargetMode="External"/><Relationship Id="rId25" Type="http://schemas.openxmlformats.org/officeDocument/2006/relationships/hyperlink" Target="file:///C:\Users\younsun\AppData\Local\Docs\R1-2105603.zip" TargetMode="External"/><Relationship Id="rId33" Type="http://schemas.openxmlformats.org/officeDocument/2006/relationships/hyperlink" Target="file:///C:\Users\younsun\AppData\Local\Docs\R1-2104702.zip" TargetMode="External"/><Relationship Id="rId38" Type="http://schemas.openxmlformats.org/officeDocument/2006/relationships/hyperlink" Target="file:///C:\Users\younsun\AppData\Local\Docs\R1-2105377.zip" TargetMode="External"/><Relationship Id="rId46" Type="http://schemas.openxmlformats.org/officeDocument/2006/relationships/hyperlink" Target="file:///C:\Users\younsun\AppData\Local\Docs\R1-2104397.zip" TargetMode="External"/><Relationship Id="rId59" Type="http://schemas.openxmlformats.org/officeDocument/2006/relationships/hyperlink" Target="file:///C:\Users\younsun\AppData\Local\Docs\R1-2105831.zip" TargetMode="External"/><Relationship Id="rId67" Type="http://schemas.openxmlformats.org/officeDocument/2006/relationships/hyperlink" Target="file:///C:\Users\younsun\AppData\Local\Docs\R1-2105502.zip" TargetMode="External"/><Relationship Id="rId103" Type="http://schemas.openxmlformats.org/officeDocument/2006/relationships/hyperlink" Target="file:///C:\Users\wanshic\OneDrive%20-%20Qualcomm\Documents\Standards\3GPP%20Standards\Meeting%20Documents\TSGR1_104\Docs\R1-2101102.zip" TargetMode="External"/><Relationship Id="rId108" Type="http://schemas.openxmlformats.org/officeDocument/2006/relationships/hyperlink" Target="file:///C:\Users\wanshic\OneDrive%20-%20Qualcomm\Documents\Standards\3GPP%20Standards\Meeting%20Documents\TSGR1_104\Docs\R1-2101636.zip" TargetMode="External"/><Relationship Id="rId116" Type="http://schemas.openxmlformats.org/officeDocument/2006/relationships/hyperlink" Target="file:///C:\Users\wanshic\OneDrive%20-%20Qualcomm\Documents\Standards\3GPP%20Standards\Meeting%20Documents\TSGR1_104\Docs\R1-2101255.zip" TargetMode="External"/><Relationship Id="rId124" Type="http://schemas.openxmlformats.org/officeDocument/2006/relationships/hyperlink" Target="file:///C:\Users\wanshic\OneDrive%20-%20Qualcomm\Documents\Standards\3GPP%20Standards\Meeting%20Documents\TSGR1_104\Docs\R1-2101103.zip" TargetMode="External"/><Relationship Id="rId129" Type="http://schemas.openxmlformats.org/officeDocument/2006/relationships/hyperlink" Target="file:///C:\Users\wanshic\OneDrive%20-%20Qualcomm\Documents\Standards\3GPP%20Standards\Meeting%20Documents\TSGR1_103\Docs\R1-2007843.zip" TargetMode="External"/><Relationship Id="rId137" Type="http://schemas.openxmlformats.org/officeDocument/2006/relationships/hyperlink" Target="file:///C:\Users\wanshic\OneDrive%20-%20Qualcomm\Documents\Standards\3GPP%20Standards\Meeting%20Documents\TSGR1_103\Docs\R1-2008939.zip" TargetMode="External"/><Relationship Id="rId20" Type="http://schemas.openxmlformats.org/officeDocument/2006/relationships/hyperlink" Target="file:///C:\Users\younsun\AppData\Local\Docs\R1-2105342.zip" TargetMode="External"/><Relationship Id="rId41" Type="http://schemas.openxmlformats.org/officeDocument/2006/relationships/hyperlink" Target="file:///C:\Users\younsun\AppData\Local\Docs\R1-2105548.zip" TargetMode="External"/><Relationship Id="rId54" Type="http://schemas.openxmlformats.org/officeDocument/2006/relationships/hyperlink" Target="file:///C:\Users\younsun\AppData\Local\Docs\R1-2105501.zip" TargetMode="External"/><Relationship Id="rId62" Type="http://schemas.openxmlformats.org/officeDocument/2006/relationships/hyperlink" Target="file:///C:\Users\younsun\AppData\Local\Docs\R1-2104558.zip" TargetMode="External"/><Relationship Id="rId70" Type="http://schemas.openxmlformats.org/officeDocument/2006/relationships/hyperlink" Target="file:///C:\Users\younsun\AppData\Local\Docs\R1-2105606.zip" TargetMode="External"/><Relationship Id="rId75" Type="http://schemas.openxmlformats.org/officeDocument/2006/relationships/hyperlink" Target="file:///C:\Users\wanshic\OneDrive%20-%20Qualcomm\Documents\Standards\3GPP%20Standards\Meeting%20Documents\TSGR1_104\Docs\R1-2100132.zip" TargetMode="External"/><Relationship Id="rId83" Type="http://schemas.openxmlformats.org/officeDocument/2006/relationships/hyperlink" Target="file:///C:\Users\wanshic\OneDrive%20-%20Qualcomm\Documents\Standards\3GPP%20Standards\Meeting%20Documents\TSGR1_104\Docs\R1-2100775.zip" TargetMode="External"/><Relationship Id="rId88" Type="http://schemas.openxmlformats.org/officeDocument/2006/relationships/hyperlink" Target="file:///C:\Users\wanshic\OneDrive%20-%20Qualcomm\Documents\Standards\3GPP%20Standards\Meeting%20Documents\TSGR1_104\Docs\R1-2101365.zip" TargetMode="External"/><Relationship Id="rId91" Type="http://schemas.openxmlformats.org/officeDocument/2006/relationships/hyperlink" Target="file:///C:\Users\wanshic\OneDrive%20-%20Qualcomm\Documents\Standards\3GPP%20Standards\Meeting%20Documents\TSGR1_104\Docs\R1-2100477.zip" TargetMode="External"/><Relationship Id="rId96" Type="http://schemas.openxmlformats.org/officeDocument/2006/relationships/hyperlink" Target="file:///C:\Users\wanshic\OneDrive%20-%20Qualcomm\Documents\Standards\3GPP%20Standards\Meeting%20Documents\TSGR1_104\Docs\R1-2100529.zip" TargetMode="External"/><Relationship Id="rId111" Type="http://schemas.openxmlformats.org/officeDocument/2006/relationships/hyperlink" Target="file:///C:\Users\wanshic\OneDrive%20-%20Qualcomm\Documents\Standards\3GPP%20Standards\Meeting%20Documents\TSGR1_104\Docs\R1-2100530.zip" TargetMode="External"/><Relationship Id="rId132" Type="http://schemas.openxmlformats.org/officeDocument/2006/relationships/hyperlink" Target="file:///C:\Users\wanshic\OneDrive%20-%20Qualcomm\Documents\Standards\3GPP%20Standards\Meeting%20Documents\TSGR1_103\Docs\R1-2008198.zip" TargetMode="External"/><Relationship Id="rId140" Type="http://schemas.openxmlformats.org/officeDocument/2006/relationships/hyperlink" Target="file:///C:\Users\wanshic\OneDrive%20-%20Qualcomm\Documents\Standards\3GPP%20Standards\Meeting%20Documents\TSGR1_103\Docs\R1-2009041.zip" TargetMode="External"/><Relationship Id="rId145" Type="http://schemas.openxmlformats.org/officeDocument/2006/relationships/hyperlink" Target="file:///C:\Users\wanshic\OneDrive%20-%20Qualcomm\Documents\Standards\3GPP%20Standards\Meeting%20Documents\TSGR1_103\Docs\R1-2007842.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younsun\AppData\Local\Docs\R1-2104701.zip" TargetMode="External"/><Relationship Id="rId23" Type="http://schemas.openxmlformats.org/officeDocument/2006/relationships/hyperlink" Target="file:///C:\Users\younsun\AppData\Local\Docs\R1-2105499.zip" TargetMode="External"/><Relationship Id="rId28" Type="http://schemas.openxmlformats.org/officeDocument/2006/relationships/hyperlink" Target="file:///C:\Users\younsun\AppData\Local\Docs\R1-2104208.zip" TargetMode="External"/><Relationship Id="rId36" Type="http://schemas.openxmlformats.org/officeDocument/2006/relationships/hyperlink" Target="file:///C:\Users\younsun\AppData\Local\Docs\R1-2105135.zip" TargetMode="External"/><Relationship Id="rId49" Type="http://schemas.openxmlformats.org/officeDocument/2006/relationships/hyperlink" Target="file:///C:\Users\younsun\AppData\Local\Docs\R1-2104703.zip" TargetMode="External"/><Relationship Id="rId57" Type="http://schemas.openxmlformats.org/officeDocument/2006/relationships/hyperlink" Target="file:///C:\Users\younsun\AppData\Local\Docs\R1-2105664.zip" TargetMode="External"/><Relationship Id="rId106" Type="http://schemas.openxmlformats.org/officeDocument/2006/relationships/hyperlink" Target="file:///C:\Users\wanshic\OneDrive%20-%20Qualcomm\Documents\Standards\3GPP%20Standards\Meeting%20Documents\TSGR1_104\Docs\R1-2101366.zip" TargetMode="External"/><Relationship Id="rId114" Type="http://schemas.openxmlformats.org/officeDocument/2006/relationships/hyperlink" Target="file:///C:\Users\wanshic\OneDrive%20-%20Qualcomm\Documents\Standards\3GPP%20Standards\Meeting%20Documents\TSGR1_104\Docs\R1-2100726.zip" TargetMode="External"/><Relationship Id="rId119" Type="http://schemas.openxmlformats.org/officeDocument/2006/relationships/hyperlink" Target="file:///C:\Users\wanshic\OneDrive%20-%20Qualcomm\Documents\Standards\3GPP%20Standards\Meeting%20Documents\TSGR1_104\Docs\R1-2100134.zip" TargetMode="External"/><Relationship Id="rId127" Type="http://schemas.openxmlformats.org/officeDocument/2006/relationships/hyperlink" Target="file:///C:\Users\wanshic\OneDrive%20-%20Qualcomm\Documents\Standards\3GPP%20Standards\Meeting%20Documents\TSGR1_104\Docs\R1-2101367.zip" TargetMode="External"/><Relationship Id="rId10" Type="http://schemas.openxmlformats.org/officeDocument/2006/relationships/hyperlink" Target="file:///C:\Users\younsun\AppData\Local\Docs\R1-2104207.zip" TargetMode="External"/><Relationship Id="rId31" Type="http://schemas.openxmlformats.org/officeDocument/2006/relationships/hyperlink" Target="file:///C:\Users\younsun\AppData\Local\Docs\R1-2104499.zip" TargetMode="External"/><Relationship Id="rId44" Type="http://schemas.openxmlformats.org/officeDocument/2006/relationships/hyperlink" Target="file:///C:\Users\younsun\AppData\Local\Docs\R1-2105830.zip" TargetMode="External"/><Relationship Id="rId52" Type="http://schemas.openxmlformats.org/officeDocument/2006/relationships/hyperlink" Target="file:///C:\Users\younsun\AppData\Local\Docs\R1-2105136.zip" TargetMode="External"/><Relationship Id="rId60" Type="http://schemas.openxmlformats.org/officeDocument/2006/relationships/hyperlink" Target="file:///C:\Users\younsun\AppData\Local\Docs\R1-2104398.zip" TargetMode="External"/><Relationship Id="rId65" Type="http://schemas.openxmlformats.org/officeDocument/2006/relationships/hyperlink" Target="file:///C:\Users\younsun\AppData\Local\Docs\R1-2105137.zip" TargetMode="External"/><Relationship Id="rId73" Type="http://schemas.openxmlformats.org/officeDocument/2006/relationships/hyperlink" Target="file:///C:\Users\wanshic\OneDrive%20-%20Qualcomm\Documents\Standards\3GPP%20Standards\Meeting%20Documents\TSGR1_104\Docs\R1-2101137.zip" TargetMode="External"/><Relationship Id="rId78" Type="http://schemas.openxmlformats.org/officeDocument/2006/relationships/hyperlink" Target="file:///C:\Users\wanshic\OneDrive%20-%20Qualcomm\Documents\Standards\3GPP%20Standards\Meeting%20Documents\TSGR1_104\Docs\R1-2100528.zip" TargetMode="External"/><Relationship Id="rId81" Type="http://schemas.openxmlformats.org/officeDocument/2006/relationships/hyperlink" Target="file:///C:\Users\wanshic\OneDrive%20-%20Qualcomm\Documents\Standards\3GPP%20Standards\Meeting%20Documents\TSGR1_104\Docs\R1-2100680.zip" TargetMode="External"/><Relationship Id="rId86" Type="http://schemas.openxmlformats.org/officeDocument/2006/relationships/hyperlink" Target="file:///C:\Users\wanshic\OneDrive%20-%20Qualcomm\Documents\Standards\3GPP%20Standards\Meeting%20Documents\TSGR1_104\Docs\R1-2101240.zip" TargetMode="External"/><Relationship Id="rId94" Type="http://schemas.openxmlformats.org/officeDocument/2006/relationships/hyperlink" Target="file:///C:\Users\wanshic\OneDrive%20-%20Qualcomm\Documents\Standards\3GPP%20Standards\Meeting%20Documents\TSGR1_104\Docs\R1-2100242.zip" TargetMode="External"/><Relationship Id="rId99" Type="http://schemas.openxmlformats.org/officeDocument/2006/relationships/hyperlink" Target="file:///C:\Users\wanshic\OneDrive%20-%20Qualcomm\Documents\Standards\3GPP%20Standards\Meeting%20Documents\TSGR1_104\Docs\R1-2100586.zip" TargetMode="External"/><Relationship Id="rId101" Type="http://schemas.openxmlformats.org/officeDocument/2006/relationships/hyperlink" Target="file:///C:\Users\wanshic\OneDrive%20-%20Qualcomm\Documents\Standards\3GPP%20Standards\Meeting%20Documents\TSGR1_104\Docs\R1-2100725.zip" TargetMode="External"/><Relationship Id="rId122" Type="http://schemas.openxmlformats.org/officeDocument/2006/relationships/hyperlink" Target="file:///C:\Users\wanshic\OneDrive%20-%20Qualcomm\Documents\Standards\3GPP%20Standards\Meeting%20Documents\TSGR1_104\Docs\R1-2100531.zip" TargetMode="External"/><Relationship Id="rId130" Type="http://schemas.openxmlformats.org/officeDocument/2006/relationships/hyperlink" Target="file:///C:\Users\wanshic\OneDrive%20-%20Qualcomm\Documents\Standards\3GPP%20Standards\Meeting%20Documents\TSGR1_103\Docs\R1-2007976.zip" TargetMode="External"/><Relationship Id="rId135" Type="http://schemas.openxmlformats.org/officeDocument/2006/relationships/hyperlink" Target="file:///C:\Users\wanshic\OneDrive%20-%20Qualcomm\Documents\Standards\3GPP%20Standards\Meeting%20Documents\TSGR1_103\Docs\R1-2008818.zip" TargetMode="External"/><Relationship Id="rId143" Type="http://schemas.openxmlformats.org/officeDocument/2006/relationships/hyperlink" Target="file:///C:\Users\wanshic\OneDrive%20-%20Qualcomm\Documents\Standards\3GPP%20Standards\Meeting%20Documents\TSGR1_103\Docs\R1-2009280.zip" TargetMode="External"/><Relationship Id="rId148" Type="http://schemas.openxmlformats.org/officeDocument/2006/relationships/hyperlink" Target="file:///C:\Users\wanshic\OneDrive%20-%20Qualcomm\Documents\Standards\3GPP%20Standards\Meeting%20Documents\TSGR1_103\Docs\R1-2008819.zip" TargetMode="External"/><Relationship Id="rId15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younsun\AppData\Local\Docs\R1-2104502.zip" TargetMode="External"/><Relationship Id="rId18" Type="http://schemas.openxmlformats.org/officeDocument/2006/relationships/hyperlink" Target="file:///C:\Users\younsun\AppData\Local\Docs\R1-2105134.zip" TargetMode="External"/><Relationship Id="rId39" Type="http://schemas.openxmlformats.org/officeDocument/2006/relationships/hyperlink" Target="file:///C:\Users\younsun\AppData\Local\Docs\R1-2105444.zip" TargetMode="External"/><Relationship Id="rId109" Type="http://schemas.openxmlformats.org/officeDocument/2006/relationships/hyperlink" Target="file:///C:\Users\wanshic\OneDrive%20-%20Qualcomm\Documents\Standards\3GPP%20Standards\Meeting%20Documents\TSGR1_104\Docs\R1-2100363.zip" TargetMode="External"/><Relationship Id="rId34" Type="http://schemas.openxmlformats.org/officeDocument/2006/relationships/hyperlink" Target="file:///C:\Users\younsun\AppData\Local\Docs\R1-2104746.zip" TargetMode="External"/><Relationship Id="rId50" Type="http://schemas.openxmlformats.org/officeDocument/2006/relationships/hyperlink" Target="file:///C:\Users\younsun\AppData\Local\Docs\R1-2104747.zip" TargetMode="External"/><Relationship Id="rId55" Type="http://schemas.openxmlformats.org/officeDocument/2006/relationships/hyperlink" Target="file:///C:\Users\younsun\AppData\Local\Docs\R1-2105521.zip" TargetMode="External"/><Relationship Id="rId76" Type="http://schemas.openxmlformats.org/officeDocument/2006/relationships/hyperlink" Target="file:///C:\Users\wanshic\OneDrive%20-%20Qualcomm\Documents\Standards\3GPP%20Standards\Meeting%20Documents\TSGR1_104\Docs\R1-2100361.zip" TargetMode="External"/><Relationship Id="rId97" Type="http://schemas.openxmlformats.org/officeDocument/2006/relationships/hyperlink" Target="file:///C:\Users\wanshic\OneDrive%20-%20Qualcomm\Documents\Standards\3GPP%20Standards\Meeting%20Documents\TSGR1_104\Docs\R1-2100556.zip" TargetMode="External"/><Relationship Id="rId104" Type="http://schemas.openxmlformats.org/officeDocument/2006/relationships/hyperlink" Target="file:///C:\Users\wanshic\OneDrive%20-%20Qualcomm\Documents\Standards\3GPP%20Standards\Meeting%20Documents\TSGR1_104\Docs\R1-2101241.zip" TargetMode="External"/><Relationship Id="rId120" Type="http://schemas.openxmlformats.org/officeDocument/2006/relationships/hyperlink" Target="file:///C:\Users\wanshic\OneDrive%20-%20Qualcomm\Documents\Standards\3GPP%20Standards\Meeting%20Documents\TSGR1_104\Docs\R1-2100364.zip" TargetMode="External"/><Relationship Id="rId125" Type="http://schemas.openxmlformats.org/officeDocument/2006/relationships/hyperlink" Target="file:///C:\Users\wanshic\OneDrive%20-%20Qualcomm\Documents\Standards\3GPP%20Standards\Meeting%20Documents\TSGR1_104\Docs\R1-2101269.zip" TargetMode="External"/><Relationship Id="rId141" Type="http://schemas.openxmlformats.org/officeDocument/2006/relationships/hyperlink" Target="file:///C:\Users\wanshic\OneDrive%20-%20Qualcomm\Documents\Standards\3GPP%20Standards\Meeting%20Documents\TSGR1_103\Docs\R1-2009087.zip" TargetMode="External"/><Relationship Id="rId146" Type="http://schemas.openxmlformats.org/officeDocument/2006/relationships/hyperlink" Target="file:///C:\Users\wanshic\OneDrive%20-%20Qualcomm\Documents\Standards\3GPP%20Standards\Meeting%20Documents\TSGR1_103\Docs\R1-2008316.zip" TargetMode="External"/><Relationship Id="rId7" Type="http://schemas.openxmlformats.org/officeDocument/2006/relationships/webSettings" Target="webSettings.xml"/><Relationship Id="rId71" Type="http://schemas.openxmlformats.org/officeDocument/2006/relationships/hyperlink" Target="file:///C:\Users\younsun\AppData\Local\Docs\R1-2105832.zip" TargetMode="External"/><Relationship Id="rId92" Type="http://schemas.openxmlformats.org/officeDocument/2006/relationships/hyperlink" Target="file:///C:\Users\wanshic\OneDrive%20-%20Qualcomm\Documents\Standards\3GPP%20Standards\Meeting%20Documents\TSGR1_104\Docs\R1-2100056.zip" TargetMode="External"/><Relationship Id="rId2" Type="http://schemas.openxmlformats.org/officeDocument/2006/relationships/customXml" Target="../customXml/item2.xml"/><Relationship Id="rId29" Type="http://schemas.openxmlformats.org/officeDocument/2006/relationships/hyperlink" Target="file:///C:\Users\younsun\AppData\Local\Docs\R1-2104239.zip" TargetMode="External"/><Relationship Id="rId24" Type="http://schemas.openxmlformats.org/officeDocument/2006/relationships/hyperlink" Target="file:///C:\Users\younsun\AppData\Local\Docs\R1-2105547.zip" TargetMode="External"/><Relationship Id="rId40" Type="http://schemas.openxmlformats.org/officeDocument/2006/relationships/hyperlink" Target="file:///C:\Users\younsun\AppData\Local\Docs\R1-2105500.zip" TargetMode="External"/><Relationship Id="rId45" Type="http://schemas.openxmlformats.org/officeDocument/2006/relationships/hyperlink" Target="file:///C:\Users\younsun\AppData\Local\Docs\R1-2104209.zip" TargetMode="External"/><Relationship Id="rId66" Type="http://schemas.openxmlformats.org/officeDocument/2006/relationships/hyperlink" Target="file:///C:\Users\younsun\AppData\Local\Docs\R1-2105344.zip" TargetMode="External"/><Relationship Id="rId87" Type="http://schemas.openxmlformats.org/officeDocument/2006/relationships/hyperlink" Target="file:///C:\Users\wanshic\OneDrive%20-%20Qualcomm\Documents\Standards\3GPP%20Standards\Meeting%20Documents\TSGR1_104\Docs\R1-2101314.zip" TargetMode="External"/><Relationship Id="rId110" Type="http://schemas.openxmlformats.org/officeDocument/2006/relationships/hyperlink" Target="file:///C:\Users\wanshic\OneDrive%20-%20Qualcomm\Documents\Standards\3GPP%20Standards\Meeting%20Documents\TSGR1_104\Docs\R1-2100478.zip" TargetMode="External"/><Relationship Id="rId115" Type="http://schemas.openxmlformats.org/officeDocument/2006/relationships/hyperlink" Target="file:///C:\Users\wanshic\OneDrive%20-%20Qualcomm\Documents\Standards\3GPP%20Standards\Meeting%20Documents\TSGR1_104\Docs\R1-2101068.zip" TargetMode="External"/><Relationship Id="rId131" Type="http://schemas.openxmlformats.org/officeDocument/2006/relationships/hyperlink" Target="file:///C:\Users\wanshic\OneDrive%20-%20Qualcomm\Documents\Standards\3GPP%20Standards\Meeting%20Documents\TSGR1_103\Docs\R1-2008037.zip" TargetMode="External"/><Relationship Id="rId136" Type="http://schemas.openxmlformats.org/officeDocument/2006/relationships/hyperlink" Target="file:///C:\Users\wanshic\OneDrive%20-%20Qualcomm\Documents\Standards\3GPP%20Standards\Meeting%20Documents\TSGR1_103\Docs\R1-2008896.zip" TargetMode="External"/><Relationship Id="rId61" Type="http://schemas.openxmlformats.org/officeDocument/2006/relationships/hyperlink" Target="file:///C:\Users\younsun\AppData\Local\Docs\R1-2104501.zip" TargetMode="External"/><Relationship Id="rId82" Type="http://schemas.openxmlformats.org/officeDocument/2006/relationships/hyperlink" Target="file:///C:\Users\wanshic\OneDrive%20-%20Qualcomm\Documents\Standards\3GPP%20Standards\Meeting%20Documents\TSGR1_104\Docs\R1-2100724.zip" TargetMode="External"/><Relationship Id="rId152" Type="http://schemas.openxmlformats.org/officeDocument/2006/relationships/theme" Target="theme/theme1.xml"/><Relationship Id="rId19" Type="http://schemas.openxmlformats.org/officeDocument/2006/relationships/hyperlink" Target="file:///C:\Users\younsun\AppData\Local\Docs\R1-2105181.zip" TargetMode="External"/><Relationship Id="rId14" Type="http://schemas.openxmlformats.org/officeDocument/2006/relationships/hyperlink" Target="file:///C:\Users\younsun\AppData\Local\Docs\R1-2104555.zip" TargetMode="External"/><Relationship Id="rId30" Type="http://schemas.openxmlformats.org/officeDocument/2006/relationships/hyperlink" Target="file:///C:\Users\younsun\AppData\Local\Docs\R1-2104396.zip" TargetMode="External"/><Relationship Id="rId35" Type="http://schemas.openxmlformats.org/officeDocument/2006/relationships/hyperlink" Target="file:///C:\Users\younsun\AppData\Local\Docs\R1-2104935.zip" TargetMode="External"/><Relationship Id="rId56" Type="http://schemas.openxmlformats.org/officeDocument/2006/relationships/hyperlink" Target="file:///C:\Users\younsun\AppData\Local\Docs\R1-2105605.zip" TargetMode="External"/><Relationship Id="rId77" Type="http://schemas.openxmlformats.org/officeDocument/2006/relationships/hyperlink" Target="file:///C:\Users\wanshic\OneDrive%20-%20Qualcomm\Documents\Standards\3GPP%20Standards\Meeting%20Documents\TSGR1_104\Docs\R1-2100476.zip" TargetMode="External"/><Relationship Id="rId100" Type="http://schemas.openxmlformats.org/officeDocument/2006/relationships/hyperlink" Target="file:///C:\Users\wanshic\OneDrive%20-%20Qualcomm\Documents\Standards\3GPP%20Standards\Meeting%20Documents\TSGR1_104\Docs\R1-2100681.zip" TargetMode="External"/><Relationship Id="rId105" Type="http://schemas.openxmlformats.org/officeDocument/2006/relationships/hyperlink" Target="file:///C:\Users\wanshic\OneDrive%20-%20Qualcomm\Documents\Standards\3GPP%20Standards\Meeting%20Documents\TSGR1_104\Docs\R1-2101315.zip" TargetMode="External"/><Relationship Id="rId126" Type="http://schemas.openxmlformats.org/officeDocument/2006/relationships/hyperlink" Target="file:///C:\Users\wanshic\OneDrive%20-%20Qualcomm\Documents\Standards\3GPP%20Standards\Meeting%20Documents\TSGR1_104\Docs\R1-2101317.zip" TargetMode="External"/><Relationship Id="rId147" Type="http://schemas.openxmlformats.org/officeDocument/2006/relationships/hyperlink" Target="file:///C:\Users\wanshic\OneDrive%20-%20Qualcomm\Documents\Standards\3GPP%20Standards\Meeting%20Documents\TSGR1_103\Docs\R1-2008455.zip" TargetMode="External"/><Relationship Id="rId8" Type="http://schemas.openxmlformats.org/officeDocument/2006/relationships/footnotes" Target="footnotes.xml"/><Relationship Id="rId51" Type="http://schemas.openxmlformats.org/officeDocument/2006/relationships/hyperlink" Target="file:///C:\Users\younsun\AppData\Local\Docs\R1-2104936.zip" TargetMode="External"/><Relationship Id="rId72" Type="http://schemas.openxmlformats.org/officeDocument/2006/relationships/hyperlink" Target="file:///C:\Users\wanshic\OneDrive%20-%20Qualcomm\Documents\Standards\3GPP%20Standards\Meeting%20Documents\TSGR1_104\Docs\R1-2100207.zip" TargetMode="External"/><Relationship Id="rId93" Type="http://schemas.openxmlformats.org/officeDocument/2006/relationships/hyperlink" Target="file:///C:\Users\wanshic\OneDrive%20-%20Qualcomm\Documents\Standards\3GPP%20Standards\Meeting%20Documents\TSGR1_104\Docs\R1-2100133.zip" TargetMode="External"/><Relationship Id="rId98" Type="http://schemas.openxmlformats.org/officeDocument/2006/relationships/hyperlink" Target="file:///C:\Users\wanshic\OneDrive%20-%20Qualcomm\Documents\Standards\3GPP%20Standards\Meeting%20Documents\TSGR1_104\Docs\R1-2100572.zip" TargetMode="External"/><Relationship Id="rId121" Type="http://schemas.openxmlformats.org/officeDocument/2006/relationships/hyperlink" Target="file:///C:\Users\wanshic\OneDrive%20-%20Qualcomm\Documents\Standards\3GPP%20Standards\Meeting%20Documents\TSGR1_104\Docs\R1-2100479.zip" TargetMode="External"/><Relationship Id="rId142" Type="http://schemas.openxmlformats.org/officeDocument/2006/relationships/hyperlink" Target="file:///C:\Users\wanshic\OneDrive%20-%20Qualcomm\Documents\Standards\3GPP%20Standards\Meeting%20Documents\TSGR1_103\Docs\R1-2009198.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3.xml><?xml version="1.0" encoding="utf-8"?>
<ds:datastoreItem xmlns:ds="http://schemas.openxmlformats.org/officeDocument/2006/customXml" ds:itemID="{A9D102E3-BE21-4D5B-A06A-0ECC32A6F4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2916</Words>
  <Characters>34581</Characters>
  <Application>Microsoft Office Word</Application>
  <DocSecurity>4</DocSecurity>
  <Lines>288</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37423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cp:revision>
  <dcterms:created xsi:type="dcterms:W3CDTF">2021-06-08T04:12:00Z</dcterms:created>
  <dcterms:modified xsi:type="dcterms:W3CDTF">2021-06-08T04:12:00Z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ies>
</file>